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7B" w:rsidRPr="00A0334E" w:rsidRDefault="00A0334E" w:rsidP="00A0334E">
      <w:pPr>
        <w:pStyle w:val="IntenseQuote"/>
        <w:rPr>
          <w:rFonts w:ascii="Monotype Corsiva" w:hAnsi="Monotype Corsiva"/>
          <w:b/>
          <w:i w:val="0"/>
          <w:color w:val="auto"/>
          <w:sz w:val="40"/>
          <w:szCs w:val="40"/>
        </w:rPr>
      </w:pPr>
      <w:r w:rsidRPr="00A0334E">
        <w:rPr>
          <w:rFonts w:ascii="Monotype Corsiva" w:hAnsi="Monotype Corsiva"/>
          <w:b/>
          <w:noProof/>
          <w:color w:val="000000" w:themeColor="text1"/>
          <w:sz w:val="40"/>
          <w:szCs w:val="40"/>
        </w:rPr>
        <w:drawing>
          <wp:anchor distT="0" distB="0" distL="114300" distR="114300" simplePos="0" relativeHeight="251659264" behindDoc="0" locked="0" layoutInCell="1" allowOverlap="1" wp14:anchorId="4C214B16" wp14:editId="344A7AB6">
            <wp:simplePos x="0" y="0"/>
            <wp:positionH relativeFrom="column">
              <wp:posOffset>4429125</wp:posOffset>
            </wp:positionH>
            <wp:positionV relativeFrom="paragraph">
              <wp:posOffset>959485</wp:posOffset>
            </wp:positionV>
            <wp:extent cx="2038350" cy="1746250"/>
            <wp:effectExtent l="152400" t="152400" r="361950" b="368300"/>
            <wp:wrapSquare wrapText="bothSides"/>
            <wp:docPr id="2" name="Picture 1" descr="Logo%20LCWU%2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CWU%20BLACK"/>
                    <pic:cNvPicPr>
                      <a:picLocks noChangeAspect="1" noChangeArrowheads="1"/>
                    </pic:cNvPicPr>
                  </pic:nvPicPr>
                  <pic:blipFill>
                    <a:blip r:embed="rId7" cstate="print">
                      <a:biLevel thresh="50000"/>
                    </a:blip>
                    <a:srcRect/>
                    <a:stretch>
                      <a:fillRect/>
                    </a:stretch>
                  </pic:blipFill>
                  <pic:spPr bwMode="auto">
                    <a:xfrm>
                      <a:off x="0" y="0"/>
                      <a:ext cx="2038350" cy="1746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A0334E">
        <w:rPr>
          <w:rFonts w:ascii="Monotype Corsiva" w:hAnsi="Monotype Corsiva" w:cs="Times New Roman"/>
          <w:b/>
          <w:i w:val="0"/>
          <w:color w:val="auto"/>
          <w:sz w:val="40"/>
          <w:szCs w:val="40"/>
        </w:rPr>
        <w:t>TROPICAL FOREST BIOME</w:t>
      </w:r>
    </w:p>
    <w:p w:rsidR="00343A7B" w:rsidRPr="00A0334E" w:rsidRDefault="00343A7B" w:rsidP="00343A7B">
      <w:pPr>
        <w:tabs>
          <w:tab w:val="left" w:pos="1935"/>
        </w:tabs>
        <w:jc w:val="both"/>
        <w:rPr>
          <w:rFonts w:ascii="Monotype Corsiva" w:hAnsi="Monotype Corsiva" w:cs="Times New Roman"/>
          <w:b/>
          <w:sz w:val="40"/>
          <w:szCs w:val="40"/>
          <w:u w:val="single"/>
        </w:rPr>
      </w:pPr>
    </w:p>
    <w:p w:rsidR="00343A7B" w:rsidRPr="00A0334E" w:rsidRDefault="00343A7B" w:rsidP="00343A7B">
      <w:pPr>
        <w:tabs>
          <w:tab w:val="left" w:pos="1935"/>
        </w:tabs>
        <w:jc w:val="both"/>
        <w:rPr>
          <w:rFonts w:ascii="Monotype Corsiva" w:hAnsi="Monotype Corsiva" w:cs="Times New Roman"/>
          <w:b/>
          <w:sz w:val="40"/>
          <w:szCs w:val="40"/>
        </w:rPr>
      </w:pPr>
      <w:r w:rsidRPr="00A0334E">
        <w:rPr>
          <w:rFonts w:ascii="Monotype Corsiva" w:hAnsi="Monotype Corsiva" w:cs="Times New Roman"/>
          <w:b/>
          <w:sz w:val="40"/>
          <w:szCs w:val="40"/>
          <w:u w:val="single"/>
        </w:rPr>
        <w:t>Class:</w:t>
      </w:r>
      <w:r w:rsidRPr="00A0334E">
        <w:rPr>
          <w:rFonts w:ascii="Monotype Corsiva" w:hAnsi="Monotype Corsiva"/>
          <w:b/>
          <w:sz w:val="40"/>
          <w:szCs w:val="40"/>
        </w:rPr>
        <w:t xml:space="preserve">                  </w:t>
      </w:r>
      <w:r w:rsidRPr="00A0334E">
        <w:rPr>
          <w:rFonts w:ascii="Monotype Corsiva" w:hAnsi="Monotype Corsiva" w:cs="Times New Roman"/>
          <w:b/>
          <w:sz w:val="40"/>
          <w:szCs w:val="40"/>
        </w:rPr>
        <w:t xml:space="preserve">MS </w:t>
      </w:r>
      <w:r w:rsidR="00A0334E" w:rsidRPr="00A0334E">
        <w:rPr>
          <w:rFonts w:ascii="Monotype Corsiva" w:hAnsi="Monotype Corsiva" w:cs="Times New Roman"/>
          <w:b/>
          <w:sz w:val="40"/>
          <w:szCs w:val="40"/>
        </w:rPr>
        <w:t xml:space="preserve">-Environmental Sciences </w:t>
      </w:r>
    </w:p>
    <w:p w:rsidR="00573E88" w:rsidRPr="00A0334E" w:rsidRDefault="00573E88" w:rsidP="00573E88">
      <w:pPr>
        <w:tabs>
          <w:tab w:val="left" w:pos="1935"/>
          <w:tab w:val="center" w:pos="4680"/>
        </w:tabs>
        <w:jc w:val="both"/>
        <w:rPr>
          <w:rFonts w:ascii="Monotype Corsiva" w:hAnsi="Monotype Corsiva" w:cs="Times New Roman"/>
          <w:b/>
          <w:sz w:val="40"/>
          <w:szCs w:val="40"/>
        </w:rPr>
      </w:pPr>
      <w:r w:rsidRPr="00A0334E">
        <w:rPr>
          <w:rFonts w:ascii="Monotype Corsiva" w:hAnsi="Monotype Corsiva" w:cs="Times New Roman"/>
          <w:b/>
          <w:sz w:val="40"/>
          <w:szCs w:val="40"/>
          <w:u w:val="single"/>
        </w:rPr>
        <w:t>Session:</w:t>
      </w:r>
      <w:r w:rsidRPr="00A0334E">
        <w:rPr>
          <w:rFonts w:ascii="Monotype Corsiva" w:hAnsi="Monotype Corsiva"/>
          <w:b/>
          <w:sz w:val="40"/>
          <w:szCs w:val="40"/>
        </w:rPr>
        <w:t xml:space="preserve">                  </w:t>
      </w:r>
      <w:r>
        <w:rPr>
          <w:rFonts w:ascii="Monotype Corsiva" w:hAnsi="Monotype Corsiva"/>
          <w:b/>
          <w:sz w:val="40"/>
          <w:szCs w:val="40"/>
        </w:rPr>
        <w:t xml:space="preserve">         </w:t>
      </w:r>
      <w:r w:rsidRPr="00A0334E">
        <w:rPr>
          <w:rFonts w:ascii="Monotype Corsiva" w:hAnsi="Monotype Corsiva" w:cs="Times New Roman"/>
          <w:b/>
          <w:sz w:val="40"/>
          <w:szCs w:val="40"/>
        </w:rPr>
        <w:t>2019-2021</w:t>
      </w:r>
    </w:p>
    <w:p w:rsidR="00343A7B" w:rsidRPr="00A0334E" w:rsidRDefault="00A0334E" w:rsidP="00343A7B">
      <w:pPr>
        <w:tabs>
          <w:tab w:val="left" w:pos="1935"/>
          <w:tab w:val="center" w:pos="4680"/>
        </w:tabs>
        <w:jc w:val="both"/>
        <w:rPr>
          <w:rFonts w:ascii="Monotype Corsiva" w:hAnsi="Monotype Corsiva"/>
          <w:b/>
          <w:sz w:val="40"/>
          <w:szCs w:val="40"/>
        </w:rPr>
      </w:pPr>
      <w:r w:rsidRPr="00A0334E">
        <w:rPr>
          <w:rFonts w:ascii="Monotype Corsiva" w:hAnsi="Monotype Corsiva" w:cs="Times New Roman"/>
          <w:b/>
          <w:sz w:val="40"/>
          <w:szCs w:val="40"/>
          <w:u w:val="single"/>
        </w:rPr>
        <w:t>Program</w:t>
      </w:r>
      <w:r w:rsidR="00343A7B" w:rsidRPr="00A0334E">
        <w:rPr>
          <w:rFonts w:ascii="Monotype Corsiva" w:hAnsi="Monotype Corsiva" w:cs="Times New Roman"/>
          <w:b/>
          <w:sz w:val="40"/>
          <w:szCs w:val="40"/>
          <w:u w:val="single"/>
        </w:rPr>
        <w:t>:</w:t>
      </w:r>
      <w:r w:rsidR="00343A7B" w:rsidRPr="00A0334E">
        <w:rPr>
          <w:rFonts w:ascii="Monotype Corsiva" w:hAnsi="Monotype Corsiva" w:cs="Times New Roman"/>
          <w:b/>
          <w:sz w:val="40"/>
          <w:szCs w:val="40"/>
        </w:rPr>
        <w:t xml:space="preserve">                          Morning </w:t>
      </w:r>
    </w:p>
    <w:p w:rsidR="00573E88" w:rsidRPr="00A0334E" w:rsidRDefault="00573E88" w:rsidP="00573E88">
      <w:pPr>
        <w:tabs>
          <w:tab w:val="left" w:pos="1935"/>
        </w:tabs>
        <w:jc w:val="both"/>
        <w:rPr>
          <w:rFonts w:ascii="Monotype Corsiva" w:hAnsi="Monotype Corsiva"/>
          <w:b/>
          <w:sz w:val="40"/>
          <w:szCs w:val="40"/>
        </w:rPr>
      </w:pPr>
      <w:r w:rsidRPr="00A0334E">
        <w:rPr>
          <w:rFonts w:ascii="Monotype Corsiva" w:hAnsi="Monotype Corsiva" w:cs="Times New Roman"/>
          <w:b/>
          <w:sz w:val="40"/>
          <w:szCs w:val="40"/>
          <w:u w:val="single"/>
        </w:rPr>
        <w:t>Semester:</w:t>
      </w:r>
      <w:r w:rsidRPr="00A0334E">
        <w:rPr>
          <w:rFonts w:ascii="Monotype Corsiva" w:hAnsi="Monotype Corsiva"/>
          <w:b/>
          <w:sz w:val="40"/>
          <w:szCs w:val="40"/>
        </w:rPr>
        <w:t xml:space="preserve">                    </w:t>
      </w:r>
      <w:r>
        <w:rPr>
          <w:rFonts w:ascii="Monotype Corsiva" w:hAnsi="Monotype Corsiva"/>
          <w:b/>
          <w:sz w:val="40"/>
          <w:szCs w:val="40"/>
        </w:rPr>
        <w:t xml:space="preserve">         </w:t>
      </w:r>
      <w:r w:rsidRPr="00A0334E">
        <w:rPr>
          <w:rFonts w:ascii="Monotype Corsiva" w:hAnsi="Monotype Corsiva"/>
          <w:b/>
          <w:sz w:val="40"/>
          <w:szCs w:val="40"/>
        </w:rPr>
        <w:t>2nd</w:t>
      </w:r>
    </w:p>
    <w:p w:rsidR="00343A7B" w:rsidRPr="00A0334E" w:rsidRDefault="00343A7B" w:rsidP="00343A7B">
      <w:pPr>
        <w:tabs>
          <w:tab w:val="left" w:pos="1935"/>
          <w:tab w:val="center" w:pos="4680"/>
        </w:tabs>
        <w:jc w:val="both"/>
        <w:rPr>
          <w:rFonts w:ascii="Monotype Corsiva" w:hAnsi="Monotype Corsiva"/>
          <w:b/>
          <w:sz w:val="40"/>
          <w:szCs w:val="40"/>
        </w:rPr>
      </w:pPr>
      <w:r w:rsidRPr="00A0334E">
        <w:rPr>
          <w:rFonts w:ascii="Monotype Corsiva" w:hAnsi="Monotype Corsiva" w:cs="Times New Roman"/>
          <w:b/>
          <w:sz w:val="40"/>
          <w:szCs w:val="40"/>
          <w:u w:val="single"/>
        </w:rPr>
        <w:t>Subject:</w:t>
      </w:r>
      <w:r w:rsidR="00A0334E" w:rsidRPr="00A0334E">
        <w:rPr>
          <w:rFonts w:ascii="Monotype Corsiva" w:hAnsi="Monotype Corsiva"/>
          <w:b/>
          <w:sz w:val="40"/>
          <w:szCs w:val="40"/>
        </w:rPr>
        <w:t xml:space="preserve">        </w:t>
      </w:r>
      <w:r w:rsidR="00A0334E">
        <w:rPr>
          <w:rFonts w:ascii="Monotype Corsiva" w:hAnsi="Monotype Corsiva"/>
          <w:b/>
          <w:sz w:val="40"/>
          <w:szCs w:val="40"/>
        </w:rPr>
        <w:t xml:space="preserve">       </w:t>
      </w:r>
      <w:r w:rsidR="00573E88">
        <w:rPr>
          <w:rFonts w:ascii="Monotype Corsiva" w:hAnsi="Monotype Corsiva"/>
          <w:b/>
          <w:sz w:val="40"/>
          <w:szCs w:val="40"/>
        </w:rPr>
        <w:t xml:space="preserve">  </w:t>
      </w:r>
      <w:r w:rsidR="00A0334E" w:rsidRPr="00A0334E">
        <w:rPr>
          <w:rFonts w:ascii="Monotype Corsiva" w:hAnsi="Monotype Corsiva"/>
          <w:b/>
          <w:sz w:val="40"/>
          <w:szCs w:val="40"/>
        </w:rPr>
        <w:t>Wildlife</w:t>
      </w:r>
      <w:r w:rsidRPr="00A0334E">
        <w:rPr>
          <w:rFonts w:ascii="Monotype Corsiva" w:hAnsi="Monotype Corsiva"/>
          <w:b/>
          <w:sz w:val="40"/>
          <w:szCs w:val="40"/>
        </w:rPr>
        <w:t xml:space="preserve"> and </w:t>
      </w:r>
      <w:r w:rsidR="00A0334E" w:rsidRPr="00A0334E">
        <w:rPr>
          <w:rFonts w:ascii="Monotype Corsiva" w:hAnsi="Monotype Corsiva"/>
          <w:b/>
          <w:sz w:val="40"/>
          <w:szCs w:val="40"/>
        </w:rPr>
        <w:t>Forest Conservation</w:t>
      </w:r>
      <w:r w:rsidRPr="00A0334E">
        <w:rPr>
          <w:rFonts w:ascii="Monotype Corsiva" w:hAnsi="Monotype Corsiva"/>
          <w:b/>
          <w:sz w:val="40"/>
          <w:szCs w:val="40"/>
        </w:rPr>
        <w:t xml:space="preserve"> </w:t>
      </w:r>
    </w:p>
    <w:p w:rsidR="00343A7B" w:rsidRPr="00A0334E" w:rsidRDefault="00343A7B" w:rsidP="00A0334E">
      <w:pPr>
        <w:tabs>
          <w:tab w:val="left" w:pos="1935"/>
          <w:tab w:val="center" w:pos="4680"/>
        </w:tabs>
        <w:jc w:val="both"/>
        <w:rPr>
          <w:rFonts w:ascii="Monotype Corsiva" w:hAnsi="Monotype Corsiva" w:cs="Times New Roman"/>
          <w:b/>
          <w:sz w:val="40"/>
          <w:szCs w:val="40"/>
        </w:rPr>
      </w:pPr>
      <w:r w:rsidRPr="00A0334E">
        <w:rPr>
          <w:rFonts w:ascii="Monotype Corsiva" w:hAnsi="Monotype Corsiva" w:cs="Times New Roman"/>
          <w:b/>
          <w:sz w:val="40"/>
          <w:szCs w:val="40"/>
          <w:u w:val="single"/>
        </w:rPr>
        <w:t>Submitted to:</w:t>
      </w:r>
      <w:r w:rsidRPr="00A0334E">
        <w:rPr>
          <w:rFonts w:ascii="Monotype Corsiva" w:hAnsi="Monotype Corsiva"/>
          <w:b/>
          <w:sz w:val="40"/>
          <w:szCs w:val="40"/>
        </w:rPr>
        <w:t xml:space="preserve">    </w:t>
      </w:r>
      <w:r w:rsidRPr="00A0334E">
        <w:rPr>
          <w:rFonts w:ascii="Monotype Corsiva" w:hAnsi="Monotype Corsiva" w:cs="Times New Roman"/>
          <w:b/>
          <w:sz w:val="40"/>
          <w:szCs w:val="40"/>
        </w:rPr>
        <w:t xml:space="preserve">   </w:t>
      </w:r>
      <w:r w:rsidR="00573E88">
        <w:rPr>
          <w:rFonts w:ascii="Monotype Corsiva" w:hAnsi="Monotype Corsiva" w:cs="Times New Roman"/>
          <w:b/>
          <w:sz w:val="40"/>
          <w:szCs w:val="40"/>
        </w:rPr>
        <w:t xml:space="preserve"> </w:t>
      </w:r>
      <w:r w:rsidR="00A0334E" w:rsidRPr="00A0334E">
        <w:rPr>
          <w:rFonts w:ascii="Monotype Corsiva" w:hAnsi="Monotype Corsiva" w:cs="Times New Roman"/>
          <w:b/>
          <w:sz w:val="40"/>
          <w:szCs w:val="40"/>
        </w:rPr>
        <w:t>Dr. Nadia Ghani</w:t>
      </w:r>
    </w:p>
    <w:p w:rsidR="00A0334E" w:rsidRPr="00A0334E" w:rsidRDefault="00573E88" w:rsidP="00A0334E">
      <w:pPr>
        <w:tabs>
          <w:tab w:val="left" w:pos="1935"/>
          <w:tab w:val="center" w:pos="4680"/>
        </w:tabs>
        <w:jc w:val="both"/>
        <w:rPr>
          <w:rFonts w:ascii="Monotype Corsiva" w:hAnsi="Monotype Corsiva" w:cs="Times New Roman"/>
          <w:b/>
          <w:sz w:val="40"/>
          <w:szCs w:val="40"/>
        </w:rPr>
      </w:pPr>
      <w:r>
        <w:rPr>
          <w:rFonts w:ascii="Monotype Corsiva" w:hAnsi="Monotype Corsiva" w:cs="Times New Roman"/>
          <w:b/>
          <w:sz w:val="40"/>
          <w:szCs w:val="40"/>
        </w:rPr>
        <w:t xml:space="preserve">Submitted By:    </w:t>
      </w:r>
    </w:p>
    <w:tbl>
      <w:tblPr>
        <w:tblStyle w:val="TableGrid"/>
        <w:tblW w:w="0" w:type="auto"/>
        <w:tblInd w:w="625" w:type="dxa"/>
        <w:tblLook w:val="04A0" w:firstRow="1" w:lastRow="0" w:firstColumn="1" w:lastColumn="0" w:noHBand="0" w:noVBand="1"/>
      </w:tblPr>
      <w:tblGrid>
        <w:gridCol w:w="3780"/>
        <w:gridCol w:w="4945"/>
      </w:tblGrid>
      <w:tr w:rsidR="00A0334E" w:rsidRPr="00A0334E" w:rsidTr="00573E88">
        <w:tc>
          <w:tcPr>
            <w:tcW w:w="3780" w:type="dxa"/>
          </w:tcPr>
          <w:p w:rsidR="00A0334E" w:rsidRPr="00A0334E" w:rsidRDefault="00A0334E" w:rsidP="00A0334E">
            <w:pPr>
              <w:tabs>
                <w:tab w:val="left" w:pos="1935"/>
                <w:tab w:val="center" w:pos="4680"/>
              </w:tabs>
              <w:jc w:val="both"/>
              <w:rPr>
                <w:rFonts w:ascii="Monotype Corsiva" w:hAnsi="Monotype Corsiva" w:cs="Times New Roman"/>
                <w:b/>
                <w:sz w:val="40"/>
                <w:szCs w:val="40"/>
              </w:rPr>
            </w:pPr>
            <w:r w:rsidRPr="00A0334E">
              <w:rPr>
                <w:rFonts w:ascii="Monotype Corsiva" w:hAnsi="Monotype Corsiva" w:cs="Times New Roman"/>
                <w:b/>
                <w:sz w:val="40"/>
                <w:szCs w:val="40"/>
              </w:rPr>
              <w:t>Roll numbers</w:t>
            </w:r>
          </w:p>
        </w:tc>
        <w:tc>
          <w:tcPr>
            <w:tcW w:w="4945" w:type="dxa"/>
          </w:tcPr>
          <w:p w:rsidR="00A0334E" w:rsidRPr="00A0334E" w:rsidRDefault="00A0334E" w:rsidP="00A0334E">
            <w:pPr>
              <w:tabs>
                <w:tab w:val="left" w:pos="1935"/>
                <w:tab w:val="center" w:pos="4680"/>
              </w:tabs>
              <w:jc w:val="both"/>
              <w:rPr>
                <w:rFonts w:ascii="Monotype Corsiva" w:hAnsi="Monotype Corsiva" w:cs="Times New Roman"/>
                <w:b/>
                <w:sz w:val="40"/>
                <w:szCs w:val="40"/>
              </w:rPr>
            </w:pPr>
            <w:r w:rsidRPr="00A0334E">
              <w:rPr>
                <w:rFonts w:ascii="Monotype Corsiva" w:hAnsi="Monotype Corsiva" w:cs="Times New Roman"/>
                <w:b/>
                <w:sz w:val="40"/>
                <w:szCs w:val="40"/>
              </w:rPr>
              <w:t>Members Names</w:t>
            </w:r>
          </w:p>
        </w:tc>
      </w:tr>
      <w:tr w:rsidR="00A0334E" w:rsidRPr="00A0334E" w:rsidTr="00573E88">
        <w:tc>
          <w:tcPr>
            <w:tcW w:w="3780" w:type="dxa"/>
          </w:tcPr>
          <w:p w:rsidR="00A0334E" w:rsidRPr="00A0334E" w:rsidRDefault="00A0334E" w:rsidP="00A0334E">
            <w:pPr>
              <w:tabs>
                <w:tab w:val="left" w:pos="1935"/>
                <w:tab w:val="center" w:pos="4680"/>
              </w:tabs>
              <w:jc w:val="both"/>
              <w:rPr>
                <w:rFonts w:ascii="Monotype Corsiva" w:hAnsi="Monotype Corsiva" w:cs="Times New Roman"/>
                <w:b/>
                <w:sz w:val="40"/>
                <w:szCs w:val="40"/>
              </w:rPr>
            </w:pPr>
            <w:r w:rsidRPr="00A0334E">
              <w:rPr>
                <w:rFonts w:ascii="Monotype Corsiva" w:hAnsi="Monotype Corsiva" w:cs="Times New Roman"/>
                <w:b/>
                <w:sz w:val="40"/>
                <w:szCs w:val="40"/>
              </w:rPr>
              <w:t>1925217002</w:t>
            </w:r>
          </w:p>
        </w:tc>
        <w:tc>
          <w:tcPr>
            <w:tcW w:w="4945" w:type="dxa"/>
          </w:tcPr>
          <w:p w:rsidR="00A0334E" w:rsidRPr="00A0334E" w:rsidRDefault="00573E88" w:rsidP="00A0334E">
            <w:pPr>
              <w:tabs>
                <w:tab w:val="left" w:pos="1935"/>
                <w:tab w:val="center" w:pos="4680"/>
              </w:tabs>
              <w:jc w:val="both"/>
              <w:rPr>
                <w:rFonts w:ascii="Monotype Corsiva" w:hAnsi="Monotype Corsiva" w:cs="Times New Roman"/>
                <w:b/>
                <w:sz w:val="40"/>
                <w:szCs w:val="40"/>
              </w:rPr>
            </w:pPr>
            <w:r>
              <w:rPr>
                <w:rFonts w:ascii="Monotype Corsiva" w:hAnsi="Monotype Corsiva" w:cs="Times New Roman"/>
                <w:b/>
                <w:sz w:val="40"/>
                <w:szCs w:val="40"/>
              </w:rPr>
              <w:t>Aishah Mushtaq</w:t>
            </w:r>
          </w:p>
        </w:tc>
      </w:tr>
      <w:tr w:rsidR="00A0334E" w:rsidRPr="00A0334E" w:rsidTr="00573E88">
        <w:tc>
          <w:tcPr>
            <w:tcW w:w="3780" w:type="dxa"/>
          </w:tcPr>
          <w:p w:rsidR="00A0334E" w:rsidRPr="00A0334E" w:rsidRDefault="00A0334E" w:rsidP="00A0334E">
            <w:pPr>
              <w:rPr>
                <w:rFonts w:ascii="Monotype Corsiva" w:hAnsi="Monotype Corsiva"/>
                <w:sz w:val="40"/>
                <w:szCs w:val="40"/>
              </w:rPr>
            </w:pPr>
            <w:r w:rsidRPr="00A0334E">
              <w:rPr>
                <w:rFonts w:ascii="Monotype Corsiva" w:hAnsi="Monotype Corsiva" w:cs="Times New Roman"/>
                <w:b/>
                <w:sz w:val="40"/>
                <w:szCs w:val="40"/>
              </w:rPr>
              <w:t>1925217007</w:t>
            </w:r>
          </w:p>
        </w:tc>
        <w:tc>
          <w:tcPr>
            <w:tcW w:w="4945" w:type="dxa"/>
          </w:tcPr>
          <w:p w:rsidR="00A0334E" w:rsidRPr="00A0334E" w:rsidRDefault="00573E88" w:rsidP="00B02AD1">
            <w:pPr>
              <w:tabs>
                <w:tab w:val="left" w:pos="1935"/>
                <w:tab w:val="left" w:pos="2910"/>
              </w:tabs>
              <w:jc w:val="both"/>
              <w:rPr>
                <w:rFonts w:ascii="Monotype Corsiva" w:hAnsi="Monotype Corsiva" w:cs="Times New Roman"/>
                <w:b/>
                <w:sz w:val="40"/>
                <w:szCs w:val="40"/>
              </w:rPr>
            </w:pPr>
            <w:r>
              <w:rPr>
                <w:rFonts w:ascii="Monotype Corsiva" w:hAnsi="Monotype Corsiva" w:cs="Times New Roman"/>
                <w:b/>
                <w:sz w:val="40"/>
                <w:szCs w:val="40"/>
              </w:rPr>
              <w:t>Fatima Shaukat</w:t>
            </w:r>
            <w:r w:rsidR="00B02AD1">
              <w:rPr>
                <w:rFonts w:ascii="Monotype Corsiva" w:hAnsi="Monotype Corsiva" w:cs="Times New Roman"/>
                <w:b/>
                <w:sz w:val="40"/>
                <w:szCs w:val="40"/>
              </w:rPr>
              <w:tab/>
            </w:r>
          </w:p>
        </w:tc>
      </w:tr>
      <w:tr w:rsidR="00A0334E" w:rsidRPr="00A0334E" w:rsidTr="00573E88">
        <w:tc>
          <w:tcPr>
            <w:tcW w:w="3780" w:type="dxa"/>
          </w:tcPr>
          <w:p w:rsidR="00A0334E" w:rsidRPr="00A0334E" w:rsidRDefault="00A0334E" w:rsidP="00A0334E">
            <w:pPr>
              <w:rPr>
                <w:rFonts w:ascii="Monotype Corsiva" w:hAnsi="Monotype Corsiva"/>
                <w:sz w:val="40"/>
                <w:szCs w:val="40"/>
              </w:rPr>
            </w:pPr>
            <w:r w:rsidRPr="00A0334E">
              <w:rPr>
                <w:rFonts w:ascii="Monotype Corsiva" w:hAnsi="Monotype Corsiva" w:cs="Times New Roman"/>
                <w:b/>
                <w:sz w:val="40"/>
                <w:szCs w:val="40"/>
              </w:rPr>
              <w:t>1925217008</w:t>
            </w:r>
          </w:p>
        </w:tc>
        <w:tc>
          <w:tcPr>
            <w:tcW w:w="4945" w:type="dxa"/>
          </w:tcPr>
          <w:p w:rsidR="00A0334E" w:rsidRPr="00A0334E" w:rsidRDefault="00573E88" w:rsidP="00A0334E">
            <w:pPr>
              <w:tabs>
                <w:tab w:val="left" w:pos="1935"/>
                <w:tab w:val="center" w:pos="4680"/>
              </w:tabs>
              <w:jc w:val="both"/>
              <w:rPr>
                <w:rFonts w:ascii="Monotype Corsiva" w:hAnsi="Monotype Corsiva" w:cs="Times New Roman"/>
                <w:b/>
                <w:sz w:val="40"/>
                <w:szCs w:val="40"/>
              </w:rPr>
            </w:pPr>
            <w:r>
              <w:rPr>
                <w:rFonts w:ascii="Monotype Corsiva" w:hAnsi="Monotype Corsiva" w:cs="Times New Roman"/>
                <w:b/>
                <w:sz w:val="40"/>
                <w:szCs w:val="40"/>
              </w:rPr>
              <w:t>Hira Ali</w:t>
            </w:r>
          </w:p>
        </w:tc>
      </w:tr>
      <w:tr w:rsidR="00A0334E" w:rsidRPr="00A0334E" w:rsidTr="00573E88">
        <w:tc>
          <w:tcPr>
            <w:tcW w:w="3780" w:type="dxa"/>
          </w:tcPr>
          <w:p w:rsidR="00A0334E" w:rsidRPr="00A0334E" w:rsidRDefault="00A0334E" w:rsidP="00A0334E">
            <w:pPr>
              <w:rPr>
                <w:rFonts w:ascii="Monotype Corsiva" w:hAnsi="Monotype Corsiva"/>
                <w:sz w:val="40"/>
                <w:szCs w:val="40"/>
              </w:rPr>
            </w:pPr>
            <w:r w:rsidRPr="00A0334E">
              <w:rPr>
                <w:rFonts w:ascii="Monotype Corsiva" w:hAnsi="Monotype Corsiva" w:cs="Times New Roman"/>
                <w:b/>
                <w:sz w:val="40"/>
                <w:szCs w:val="40"/>
              </w:rPr>
              <w:t>192521700</w:t>
            </w:r>
            <w:r w:rsidR="00B02AD1">
              <w:rPr>
                <w:rFonts w:ascii="Monotype Corsiva" w:hAnsi="Monotype Corsiva" w:cs="Times New Roman"/>
                <w:b/>
                <w:sz w:val="40"/>
                <w:szCs w:val="40"/>
              </w:rPr>
              <w:t>11</w:t>
            </w:r>
            <w:bookmarkStart w:id="0" w:name="_GoBack"/>
            <w:bookmarkEnd w:id="0"/>
          </w:p>
        </w:tc>
        <w:tc>
          <w:tcPr>
            <w:tcW w:w="4945" w:type="dxa"/>
          </w:tcPr>
          <w:p w:rsidR="00A0334E" w:rsidRPr="00A0334E" w:rsidRDefault="00573E88" w:rsidP="00A0334E">
            <w:pPr>
              <w:tabs>
                <w:tab w:val="left" w:pos="1935"/>
                <w:tab w:val="center" w:pos="4680"/>
              </w:tabs>
              <w:jc w:val="both"/>
              <w:rPr>
                <w:rFonts w:ascii="Monotype Corsiva" w:hAnsi="Monotype Corsiva" w:cs="Times New Roman"/>
                <w:b/>
                <w:sz w:val="40"/>
                <w:szCs w:val="40"/>
              </w:rPr>
            </w:pPr>
            <w:r>
              <w:rPr>
                <w:rFonts w:ascii="Monotype Corsiva" w:hAnsi="Monotype Corsiva" w:cs="Times New Roman"/>
                <w:b/>
                <w:sz w:val="40"/>
                <w:szCs w:val="40"/>
              </w:rPr>
              <w:t>Iqra Maryam</w:t>
            </w:r>
          </w:p>
        </w:tc>
      </w:tr>
      <w:tr w:rsidR="00A0334E" w:rsidRPr="00A0334E" w:rsidTr="00573E88">
        <w:tc>
          <w:tcPr>
            <w:tcW w:w="3780" w:type="dxa"/>
          </w:tcPr>
          <w:p w:rsidR="00A0334E" w:rsidRPr="00A0334E" w:rsidRDefault="00A0334E" w:rsidP="00A0334E">
            <w:pPr>
              <w:rPr>
                <w:rFonts w:ascii="Monotype Corsiva" w:hAnsi="Monotype Corsiva"/>
                <w:sz w:val="40"/>
                <w:szCs w:val="40"/>
              </w:rPr>
            </w:pPr>
            <w:r w:rsidRPr="00A0334E">
              <w:rPr>
                <w:rFonts w:ascii="Monotype Corsiva" w:hAnsi="Monotype Corsiva" w:cs="Times New Roman"/>
                <w:b/>
                <w:sz w:val="40"/>
                <w:szCs w:val="40"/>
              </w:rPr>
              <w:t>19252170022</w:t>
            </w:r>
          </w:p>
        </w:tc>
        <w:tc>
          <w:tcPr>
            <w:tcW w:w="4945" w:type="dxa"/>
          </w:tcPr>
          <w:p w:rsidR="00A0334E" w:rsidRPr="00A0334E" w:rsidRDefault="00573E88" w:rsidP="00A0334E">
            <w:pPr>
              <w:tabs>
                <w:tab w:val="left" w:pos="1935"/>
                <w:tab w:val="center" w:pos="4680"/>
              </w:tabs>
              <w:jc w:val="both"/>
              <w:rPr>
                <w:rFonts w:ascii="Monotype Corsiva" w:hAnsi="Monotype Corsiva" w:cs="Times New Roman"/>
                <w:b/>
                <w:sz w:val="40"/>
                <w:szCs w:val="40"/>
              </w:rPr>
            </w:pPr>
            <w:r>
              <w:rPr>
                <w:rFonts w:ascii="Monotype Corsiva" w:hAnsi="Monotype Corsiva" w:cs="Times New Roman"/>
                <w:b/>
                <w:sz w:val="40"/>
                <w:szCs w:val="40"/>
              </w:rPr>
              <w:t>Shaharbano</w:t>
            </w:r>
          </w:p>
        </w:tc>
      </w:tr>
    </w:tbl>
    <w:p w:rsidR="00A0334E" w:rsidRPr="00A0334E" w:rsidRDefault="00A0334E" w:rsidP="00A0334E">
      <w:pPr>
        <w:tabs>
          <w:tab w:val="left" w:pos="1935"/>
          <w:tab w:val="center" w:pos="4680"/>
        </w:tabs>
        <w:jc w:val="both"/>
        <w:rPr>
          <w:rFonts w:ascii="Monotype Corsiva" w:hAnsi="Monotype Corsiva" w:cs="Times New Roman"/>
          <w:b/>
          <w:sz w:val="40"/>
          <w:szCs w:val="40"/>
        </w:rPr>
      </w:pPr>
    </w:p>
    <w:p w:rsidR="00A0334E" w:rsidRPr="00A0334E" w:rsidRDefault="00343A7B" w:rsidP="00343A7B">
      <w:pPr>
        <w:rPr>
          <w:rFonts w:ascii="Monotype Corsiva" w:hAnsi="Monotype Corsiva"/>
          <w:sz w:val="40"/>
          <w:szCs w:val="40"/>
        </w:rPr>
      </w:pPr>
      <w:r w:rsidRPr="00A0334E">
        <w:rPr>
          <w:rFonts w:ascii="Monotype Corsiva" w:hAnsi="Monotype Corsiva"/>
          <w:sz w:val="40"/>
          <w:szCs w:val="40"/>
        </w:rPr>
        <w:t>______________________________________________</w:t>
      </w:r>
      <w:r w:rsidR="00A0334E" w:rsidRPr="00A0334E">
        <w:rPr>
          <w:rFonts w:ascii="Monotype Corsiva" w:hAnsi="Monotype Corsiva"/>
          <w:sz w:val="40"/>
          <w:szCs w:val="40"/>
        </w:rPr>
        <w:t xml:space="preserve">                             </w:t>
      </w:r>
    </w:p>
    <w:p w:rsidR="00343A7B" w:rsidRPr="00A0334E" w:rsidRDefault="00343A7B" w:rsidP="00A0334E">
      <w:pPr>
        <w:jc w:val="center"/>
        <w:rPr>
          <w:rFonts w:ascii="Monotype Corsiva" w:hAnsi="Monotype Corsiva"/>
          <w:b/>
          <w:sz w:val="40"/>
          <w:szCs w:val="40"/>
        </w:rPr>
      </w:pPr>
      <w:r w:rsidRPr="00A0334E">
        <w:rPr>
          <w:rFonts w:ascii="Monotype Corsiva" w:hAnsi="Monotype Corsiva"/>
          <w:b/>
          <w:sz w:val="40"/>
          <w:szCs w:val="40"/>
        </w:rPr>
        <w:t>LAHORE COLLEGE FOR WOMEN UNIVERSITY, LAHORE</w:t>
      </w:r>
    </w:p>
    <w:p w:rsidR="00343A7B" w:rsidRDefault="00343A7B" w:rsidP="00A0334E">
      <w:pPr>
        <w:jc w:val="center"/>
        <w:rPr>
          <w:rFonts w:ascii="Times New Roman" w:eastAsia="Times New Roman" w:hAnsi="Times New Roman" w:cs="Times New Roman"/>
          <w:b/>
          <w:bCs/>
          <w:sz w:val="28"/>
          <w:szCs w:val="24"/>
        </w:rPr>
      </w:pPr>
      <w:r w:rsidRPr="00A0334E">
        <w:rPr>
          <w:rFonts w:ascii="Monotype Corsiva" w:hAnsi="Monotype Corsiva"/>
          <w:b/>
          <w:sz w:val="40"/>
          <w:szCs w:val="40"/>
        </w:rPr>
        <w:t>ENVIRONMENTAL SCIENCE DEPARTMENT</w:t>
      </w:r>
      <w:r>
        <w:rPr>
          <w:sz w:val="28"/>
        </w:rPr>
        <w:br w:type="page"/>
      </w:r>
    </w:p>
    <w:p w:rsidR="00B06250" w:rsidRPr="00343A7B" w:rsidRDefault="00B06250" w:rsidP="00343A7B">
      <w:pPr>
        <w:pStyle w:val="Heading4"/>
        <w:spacing w:before="188" w:beforeAutospacing="0" w:after="188" w:afterAutospacing="0"/>
        <w:jc w:val="center"/>
        <w:rPr>
          <w:sz w:val="28"/>
        </w:rPr>
      </w:pPr>
      <w:r w:rsidRPr="00343A7B">
        <w:rPr>
          <w:sz w:val="28"/>
        </w:rPr>
        <w:lastRenderedPageBreak/>
        <w:t>TROPICAL FORESTS BIOME</w:t>
      </w:r>
    </w:p>
    <w:p w:rsidR="00343A7B" w:rsidRDefault="00343A7B" w:rsidP="000F74F3">
      <w:pPr>
        <w:pStyle w:val="Heading4"/>
        <w:spacing w:before="188" w:beforeAutospacing="0" w:after="188" w:afterAutospacing="0"/>
        <w:jc w:val="both"/>
      </w:pPr>
    </w:p>
    <w:p w:rsidR="00FF3033" w:rsidRPr="000F74F3" w:rsidRDefault="00FF3033" w:rsidP="000F74F3">
      <w:pPr>
        <w:pStyle w:val="Heading4"/>
        <w:spacing w:before="188" w:beforeAutospacing="0" w:after="188" w:afterAutospacing="0"/>
        <w:jc w:val="both"/>
      </w:pPr>
      <w:r w:rsidRPr="000F74F3">
        <w:t>GENERAL DESCRIPTION:</w:t>
      </w:r>
    </w:p>
    <w:p w:rsidR="00FF3033" w:rsidRPr="000F74F3" w:rsidRDefault="00FF3033" w:rsidP="000F74F3">
      <w:pPr>
        <w:pStyle w:val="NormalWeb"/>
        <w:spacing w:before="0" w:beforeAutospacing="0" w:after="188" w:afterAutospacing="0"/>
        <w:jc w:val="both"/>
      </w:pPr>
      <w:r w:rsidRPr="000F74F3">
        <w:t>Tropical rainforests are found closer to the equator where it is warm. The tropical rainforest is a hot, moist biome where it rains all year long. It is known for its dense canopies of vegetation t</w:t>
      </w:r>
      <w:r w:rsidR="00B06250" w:rsidRPr="000F74F3">
        <w:t>hat form three different layers</w:t>
      </w:r>
      <w:r w:rsidRPr="000F74F3">
        <w:t>.</w:t>
      </w:r>
    </w:p>
    <w:p w:rsidR="00FF3033" w:rsidRPr="000F74F3" w:rsidRDefault="00FF3033" w:rsidP="000F74F3">
      <w:pPr>
        <w:spacing w:before="188" w:after="188" w:line="240" w:lineRule="auto"/>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
          <w:bCs/>
          <w:sz w:val="24"/>
          <w:szCs w:val="24"/>
        </w:rPr>
        <w:t>GEOGRAPHICAL LOCATION:</w:t>
      </w:r>
    </w:p>
    <w:p w:rsidR="00FF3033" w:rsidRPr="000F74F3" w:rsidRDefault="002E3D47" w:rsidP="000F74F3">
      <w:pPr>
        <w:spacing w:after="188" w:line="240" w:lineRule="auto"/>
        <w:jc w:val="both"/>
        <w:rPr>
          <w:rFonts w:ascii="Times New Roman" w:eastAsia="Times New Roman" w:hAnsi="Times New Roman" w:cs="Times New Roman"/>
          <w:sz w:val="24"/>
          <w:szCs w:val="24"/>
        </w:rPr>
      </w:pPr>
      <w:r w:rsidRPr="000F74F3">
        <w:rPr>
          <w:rFonts w:ascii="Times New Roman" w:hAnsi="Times New Roman" w:cs="Times New Roman"/>
          <w:sz w:val="24"/>
          <w:szCs w:val="24"/>
        </w:rPr>
        <w:t>Tropical rainforests are located b</w:t>
      </w:r>
      <w:r w:rsidR="00FF3033" w:rsidRPr="000F74F3">
        <w:rPr>
          <w:rFonts w:ascii="Times New Roman" w:eastAsia="Times New Roman" w:hAnsi="Times New Roman" w:cs="Times New Roman"/>
          <w:sz w:val="24"/>
          <w:szCs w:val="24"/>
        </w:rPr>
        <w:t>etween the Tropic of Cancer and the Tropic of Capricorn</w:t>
      </w:r>
      <w:r w:rsidR="00662D57" w:rsidRPr="000F74F3">
        <w:rPr>
          <w:rFonts w:ascii="Times New Roman" w:eastAsia="Times New Roman" w:hAnsi="Times New Roman" w:cs="Times New Roman"/>
          <w:sz w:val="24"/>
          <w:szCs w:val="24"/>
        </w:rPr>
        <w:t>.</w:t>
      </w:r>
    </w:p>
    <w:p w:rsidR="00B06250" w:rsidRPr="000F74F3" w:rsidRDefault="00662D57" w:rsidP="000F74F3">
      <w:pPr>
        <w:spacing w:after="188" w:line="240" w:lineRule="auto"/>
        <w:jc w:val="both"/>
        <w:rPr>
          <w:rFonts w:ascii="Times New Roman" w:hAnsi="Times New Roman" w:cs="Times New Roman"/>
          <w:sz w:val="24"/>
          <w:szCs w:val="24"/>
          <w:shd w:val="clear" w:color="auto" w:fill="FFFFFF"/>
        </w:rPr>
      </w:pPr>
      <w:r w:rsidRPr="000F74F3">
        <w:rPr>
          <w:rFonts w:ascii="Times New Roman" w:hAnsi="Times New Roman" w:cs="Times New Roman"/>
          <w:sz w:val="24"/>
          <w:szCs w:val="24"/>
          <w:shd w:val="clear" w:color="auto" w:fill="FFFFFF"/>
        </w:rPr>
        <w:t xml:space="preserve">The world’s largest tropical rainforests are in Amazon basin in South America, lowland regions in Africa, and the islands off of Southeast Asia. </w:t>
      </w:r>
    </w:p>
    <w:p w:rsidR="00662D57" w:rsidRPr="000F74F3" w:rsidRDefault="00B06250" w:rsidP="000F74F3">
      <w:pPr>
        <w:spacing w:after="188" w:line="240" w:lineRule="auto"/>
        <w:jc w:val="both"/>
        <w:rPr>
          <w:rFonts w:ascii="Times New Roman" w:eastAsia="Times New Roman" w:hAnsi="Times New Roman" w:cs="Times New Roman"/>
          <w:sz w:val="24"/>
          <w:szCs w:val="24"/>
        </w:rPr>
      </w:pPr>
      <w:r w:rsidRPr="000F74F3">
        <w:rPr>
          <w:rFonts w:ascii="Times New Roman" w:hAnsi="Times New Roman" w:cs="Times New Roman"/>
          <w:sz w:val="24"/>
          <w:szCs w:val="24"/>
          <w:shd w:val="clear" w:color="auto" w:fill="FFFFFF"/>
        </w:rPr>
        <w:t>T</w:t>
      </w:r>
      <w:r w:rsidR="00662D57" w:rsidRPr="000F74F3">
        <w:rPr>
          <w:rFonts w:ascii="Times New Roman" w:hAnsi="Times New Roman" w:cs="Times New Roman"/>
          <w:sz w:val="24"/>
          <w:szCs w:val="24"/>
          <w:shd w:val="clear" w:color="auto" w:fill="FFFFFF"/>
        </w:rPr>
        <w:t>hey are found in abundant in Sumatra and New Guinea, small areas are also found in Central America and parts of Australia.</w:t>
      </w:r>
    </w:p>
    <w:p w:rsidR="00FF3033" w:rsidRPr="000F74F3" w:rsidRDefault="00FF3033" w:rsidP="000F74F3">
      <w:pPr>
        <w:pStyle w:val="Heading2"/>
        <w:spacing w:before="0" w:line="240" w:lineRule="auto"/>
        <w:jc w:val="both"/>
        <w:rPr>
          <w:rFonts w:ascii="Times New Roman" w:hAnsi="Times New Roman" w:cs="Times New Roman"/>
          <w:color w:val="auto"/>
          <w:sz w:val="24"/>
          <w:szCs w:val="24"/>
        </w:rPr>
      </w:pPr>
      <w:r w:rsidRPr="000F74F3">
        <w:rPr>
          <w:rFonts w:ascii="Times New Roman" w:hAnsi="Times New Roman" w:cs="Times New Roman"/>
          <w:b/>
          <w:bCs/>
          <w:color w:val="auto"/>
          <w:sz w:val="24"/>
          <w:szCs w:val="24"/>
        </w:rPr>
        <w:t>LIMITING FACTORS:</w:t>
      </w:r>
    </w:p>
    <w:p w:rsidR="00FF3033" w:rsidRPr="000F74F3" w:rsidRDefault="00FF3033" w:rsidP="000F74F3">
      <w:pPr>
        <w:pStyle w:val="NormalWeb"/>
        <w:spacing w:before="0" w:beforeAutospacing="0" w:after="90" w:afterAutospacing="0"/>
        <w:jc w:val="both"/>
      </w:pPr>
      <w:r w:rsidRPr="000F74F3">
        <w:t>''Common limiting factor resources are environmental conditions that limit the growth, abundance, or distribution of an organism or a populatio</w:t>
      </w:r>
      <w:r w:rsidR="00D61679" w:rsidRPr="000F74F3">
        <w:t xml:space="preserve">n of organisms in an ecosystem and </w:t>
      </w:r>
      <w:r w:rsidRPr="000F74F3">
        <w:t>also causes competition between individuals of a species population."</w:t>
      </w:r>
    </w:p>
    <w:p w:rsidR="00FF3033" w:rsidRPr="000F74F3" w:rsidRDefault="00FF3033" w:rsidP="000F74F3">
      <w:pPr>
        <w:pStyle w:val="Heading4"/>
        <w:spacing w:before="0" w:beforeAutospacing="0" w:after="90" w:afterAutospacing="0"/>
        <w:jc w:val="both"/>
        <w:rPr>
          <w:b w:val="0"/>
          <w:bCs w:val="0"/>
          <w:spacing w:val="9"/>
        </w:rPr>
      </w:pPr>
      <w:r w:rsidRPr="000F74F3">
        <w:rPr>
          <w:b w:val="0"/>
          <w:bCs w:val="0"/>
          <w:spacing w:val="9"/>
        </w:rPr>
        <w:t>Some of the limiting factors includes;</w:t>
      </w:r>
    </w:p>
    <w:p w:rsidR="00D61679" w:rsidRPr="000F74F3" w:rsidRDefault="00D61679" w:rsidP="000F74F3">
      <w:pPr>
        <w:pStyle w:val="ListParagraph"/>
        <w:numPr>
          <w:ilvl w:val="0"/>
          <w:numId w:val="3"/>
        </w:numPr>
        <w:shd w:val="clear" w:color="auto" w:fill="FFFFFF"/>
        <w:spacing w:before="100" w:beforeAutospacing="1" w:after="240" w:line="240" w:lineRule="auto"/>
        <w:jc w:val="both"/>
        <w:rPr>
          <w:rFonts w:ascii="Times New Roman" w:eastAsia="Times New Roman" w:hAnsi="Times New Roman" w:cs="Times New Roman"/>
          <w:sz w:val="24"/>
          <w:szCs w:val="24"/>
        </w:rPr>
      </w:pPr>
      <w:r w:rsidRPr="000F74F3">
        <w:rPr>
          <w:rFonts w:ascii="Times New Roman" w:hAnsi="Times New Roman" w:cs="Times New Roman"/>
          <w:sz w:val="24"/>
          <w:szCs w:val="24"/>
        </w:rPr>
        <w:t>Sunlight is one of the main limiting factor.</w:t>
      </w:r>
    </w:p>
    <w:p w:rsidR="00D61679" w:rsidRPr="000F74F3" w:rsidRDefault="00D61679" w:rsidP="000F74F3">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74F3">
        <w:rPr>
          <w:rFonts w:ascii="Times New Roman" w:hAnsi="Times New Roman" w:cs="Times New Roman"/>
          <w:sz w:val="24"/>
          <w:szCs w:val="24"/>
          <w:shd w:val="clear" w:color="auto" w:fill="FFFFFF"/>
        </w:rPr>
        <w:t>Water.</w:t>
      </w:r>
      <w:r w:rsidRPr="000F74F3">
        <w:rPr>
          <w:rFonts w:ascii="Times New Roman" w:hAnsi="Times New Roman" w:cs="Times New Roman"/>
          <w:sz w:val="24"/>
          <w:szCs w:val="24"/>
        </w:rPr>
        <w:t xml:space="preserve"> </w:t>
      </w:r>
    </w:p>
    <w:p w:rsidR="00D61679" w:rsidRPr="000F74F3" w:rsidRDefault="00D61679" w:rsidP="000F74F3">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Food availability.</w:t>
      </w:r>
    </w:p>
    <w:p w:rsidR="00D61679" w:rsidRPr="000F74F3" w:rsidRDefault="00D61679" w:rsidP="000F74F3">
      <w:pPr>
        <w:pStyle w:val="ListParagraph"/>
        <w:numPr>
          <w:ilvl w:val="0"/>
          <w:numId w:val="3"/>
        </w:numPr>
        <w:shd w:val="clear" w:color="auto" w:fill="FFFFFF"/>
        <w:spacing w:before="100" w:beforeAutospacing="1" w:after="240" w:line="240" w:lineRule="auto"/>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 xml:space="preserve">Amount of nutrients in the soil. </w:t>
      </w:r>
    </w:p>
    <w:p w:rsidR="00D61679" w:rsidRPr="000F74F3" w:rsidRDefault="00D61679" w:rsidP="000F74F3">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F74F3">
        <w:rPr>
          <w:rFonts w:ascii="Times New Roman" w:hAnsi="Times New Roman" w:cs="Times New Roman"/>
          <w:sz w:val="24"/>
          <w:szCs w:val="24"/>
        </w:rPr>
        <w:t>Habitat loss or deforestation.</w:t>
      </w:r>
    </w:p>
    <w:p w:rsidR="00D61679" w:rsidRPr="000F74F3" w:rsidRDefault="00D61679" w:rsidP="000F74F3">
      <w:pPr>
        <w:pStyle w:val="ListParagraph"/>
        <w:numPr>
          <w:ilvl w:val="0"/>
          <w:numId w:val="3"/>
        </w:numPr>
        <w:shd w:val="clear" w:color="auto" w:fill="FFFFFF"/>
        <w:spacing w:before="100" w:beforeAutospacing="1" w:after="240" w:line="240" w:lineRule="auto"/>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Diseases in plants and animals.</w:t>
      </w:r>
    </w:p>
    <w:p w:rsidR="00B06250" w:rsidRPr="00E614A4" w:rsidRDefault="00B06250" w:rsidP="000F74F3">
      <w:pPr>
        <w:spacing w:before="188" w:after="188" w:line="240" w:lineRule="auto"/>
        <w:jc w:val="both"/>
        <w:outlineLvl w:val="3"/>
        <w:rPr>
          <w:rFonts w:ascii="Times New Roman" w:eastAsia="Times New Roman" w:hAnsi="Times New Roman" w:cs="Times New Roman"/>
          <w:sz w:val="24"/>
          <w:szCs w:val="24"/>
        </w:rPr>
      </w:pPr>
      <w:r w:rsidRPr="000F74F3">
        <w:rPr>
          <w:rFonts w:ascii="Times New Roman" w:eastAsia="Times New Roman" w:hAnsi="Times New Roman" w:cs="Times New Roman"/>
          <w:b/>
          <w:bCs/>
          <w:sz w:val="24"/>
          <w:szCs w:val="24"/>
        </w:rPr>
        <w:t>TEMPERATURE</w:t>
      </w:r>
      <w:r w:rsidRPr="000F74F3">
        <w:rPr>
          <w:rFonts w:ascii="Times New Roman" w:eastAsia="Times New Roman" w:hAnsi="Times New Roman" w:cs="Times New Roman"/>
          <w:bCs/>
          <w:sz w:val="24"/>
          <w:szCs w:val="24"/>
        </w:rPr>
        <w:t>-</w:t>
      </w:r>
      <w:r w:rsidRPr="000F74F3">
        <w:rPr>
          <w:rFonts w:ascii="Times New Roman" w:eastAsia="Times New Roman" w:hAnsi="Times New Roman" w:cs="Times New Roman"/>
          <w:b/>
          <w:bCs/>
          <w:sz w:val="24"/>
          <w:szCs w:val="24"/>
        </w:rPr>
        <w:t xml:space="preserve"> </w:t>
      </w:r>
      <w:r w:rsidRPr="000F74F3">
        <w:rPr>
          <w:rFonts w:ascii="Times New Roman" w:eastAsia="Times New Roman" w:hAnsi="Times New Roman" w:cs="Times New Roman"/>
          <w:sz w:val="24"/>
          <w:szCs w:val="24"/>
        </w:rPr>
        <w:t>20°C to 25°C, must remain warm and frost-free.</w:t>
      </w:r>
      <w:r w:rsidR="003B28FF" w:rsidRPr="000F74F3">
        <w:rPr>
          <w:rFonts w:ascii="Times New Roman" w:eastAsiaTheme="minorEastAsia" w:hAnsi="Times New Roman" w:cs="Times New Roman"/>
          <w:color w:val="000000" w:themeColor="text1"/>
          <w:kern w:val="24"/>
          <w:sz w:val="24"/>
          <w:szCs w:val="24"/>
        </w:rPr>
        <w:t xml:space="preserve"> </w:t>
      </w:r>
      <w:r w:rsidR="00573E88" w:rsidRPr="00E614A4">
        <w:rPr>
          <w:rFonts w:ascii="Times New Roman" w:hAnsi="Times New Roman" w:cs="Times New Roman"/>
          <w:bCs/>
          <w:sz w:val="24"/>
          <w:szCs w:val="24"/>
          <w:shd w:val="clear" w:color="auto" w:fill="FFFFFF"/>
        </w:rPr>
        <w:t>Temperatures</w:t>
      </w:r>
      <w:r w:rsidR="00573E88" w:rsidRPr="00E614A4">
        <w:rPr>
          <w:rFonts w:ascii="Times New Roman" w:hAnsi="Times New Roman" w:cs="Times New Roman"/>
          <w:sz w:val="24"/>
          <w:szCs w:val="24"/>
          <w:shd w:val="clear" w:color="auto" w:fill="FFFFFF"/>
        </w:rPr>
        <w:t> don't even change much between night and day.</w:t>
      </w:r>
    </w:p>
    <w:p w:rsidR="00B06250" w:rsidRPr="00E614A4" w:rsidRDefault="00B06250" w:rsidP="000F74F3">
      <w:pPr>
        <w:pStyle w:val="ListParagraph"/>
        <w:numPr>
          <w:ilvl w:val="0"/>
          <w:numId w:val="8"/>
        </w:numPr>
        <w:spacing w:before="188" w:after="188" w:line="240" w:lineRule="auto"/>
        <w:jc w:val="both"/>
        <w:outlineLvl w:val="3"/>
        <w:rPr>
          <w:rFonts w:ascii="Times New Roman" w:eastAsia="Times New Roman" w:hAnsi="Times New Roman" w:cs="Times New Roman"/>
          <w:b/>
          <w:bCs/>
          <w:sz w:val="24"/>
          <w:szCs w:val="24"/>
        </w:rPr>
      </w:pPr>
      <w:r w:rsidRPr="00E614A4">
        <w:rPr>
          <w:rFonts w:ascii="Times New Roman" w:eastAsia="Times New Roman" w:hAnsi="Times New Roman" w:cs="Times New Roman"/>
          <w:b/>
          <w:bCs/>
          <w:sz w:val="24"/>
          <w:szCs w:val="24"/>
        </w:rPr>
        <w:t>Summer Temperature Range-</w:t>
      </w:r>
      <w:r w:rsidR="00573E88" w:rsidRPr="00E614A4">
        <w:rPr>
          <w:rFonts w:ascii="Times New Roman" w:eastAsia="Times New Roman" w:hAnsi="Times New Roman" w:cs="Times New Roman"/>
          <w:b/>
          <w:bCs/>
          <w:sz w:val="24"/>
          <w:szCs w:val="24"/>
        </w:rPr>
        <w:t xml:space="preserve"> </w:t>
      </w:r>
      <w:r w:rsidR="00573E88" w:rsidRPr="00E614A4">
        <w:rPr>
          <w:rFonts w:ascii="Times New Roman" w:eastAsia="Times New Roman" w:hAnsi="Times New Roman" w:cs="Times New Roman"/>
          <w:sz w:val="24"/>
          <w:szCs w:val="24"/>
        </w:rPr>
        <w:t>21 to 30°C</w:t>
      </w:r>
    </w:p>
    <w:p w:rsidR="00B06250" w:rsidRPr="00E614A4" w:rsidRDefault="00B06250" w:rsidP="000F74F3">
      <w:pPr>
        <w:pStyle w:val="ListParagraph"/>
        <w:numPr>
          <w:ilvl w:val="0"/>
          <w:numId w:val="8"/>
        </w:numPr>
        <w:spacing w:before="188" w:after="188" w:line="240" w:lineRule="auto"/>
        <w:jc w:val="both"/>
        <w:outlineLvl w:val="3"/>
        <w:rPr>
          <w:rFonts w:ascii="Times New Roman" w:eastAsia="Times New Roman" w:hAnsi="Times New Roman" w:cs="Times New Roman"/>
          <w:b/>
          <w:bCs/>
          <w:sz w:val="24"/>
          <w:szCs w:val="24"/>
        </w:rPr>
      </w:pPr>
      <w:r w:rsidRPr="00E614A4">
        <w:rPr>
          <w:rFonts w:ascii="Times New Roman" w:eastAsia="Times New Roman" w:hAnsi="Times New Roman" w:cs="Times New Roman"/>
          <w:b/>
          <w:bCs/>
          <w:sz w:val="24"/>
          <w:szCs w:val="24"/>
        </w:rPr>
        <w:t>Winter Temperature Range-</w:t>
      </w:r>
      <w:r w:rsidR="00E614A4" w:rsidRPr="00E614A4">
        <w:rPr>
          <w:rFonts w:ascii="Times New Roman" w:eastAsia="Times New Roman" w:hAnsi="Times New Roman" w:cs="Times New Roman"/>
          <w:sz w:val="24"/>
          <w:szCs w:val="24"/>
        </w:rPr>
        <w:t xml:space="preserve"> </w:t>
      </w:r>
      <w:r w:rsidR="00E614A4">
        <w:rPr>
          <w:rFonts w:ascii="Times New Roman" w:eastAsia="Times New Roman" w:hAnsi="Times New Roman" w:cs="Times New Roman"/>
          <w:sz w:val="24"/>
          <w:szCs w:val="24"/>
        </w:rPr>
        <w:t xml:space="preserve"> above 20</w:t>
      </w:r>
      <w:r w:rsidR="00E614A4" w:rsidRPr="000F74F3">
        <w:rPr>
          <w:rFonts w:ascii="Times New Roman" w:eastAsia="Times New Roman" w:hAnsi="Times New Roman" w:cs="Times New Roman"/>
          <w:sz w:val="24"/>
          <w:szCs w:val="24"/>
        </w:rPr>
        <w:t>°C</w:t>
      </w:r>
      <w:r w:rsidR="00E614A4" w:rsidRPr="00E614A4">
        <w:rPr>
          <w:rFonts w:ascii="Times New Roman" w:eastAsia="Times New Roman" w:hAnsi="Times New Roman" w:cs="Times New Roman"/>
          <w:sz w:val="24"/>
          <w:szCs w:val="24"/>
        </w:rPr>
        <w:t>.</w:t>
      </w:r>
    </w:p>
    <w:p w:rsidR="00B06250" w:rsidRPr="00E614A4" w:rsidRDefault="00B06250" w:rsidP="000F74F3">
      <w:pPr>
        <w:spacing w:before="188" w:after="188" w:line="240" w:lineRule="auto"/>
        <w:jc w:val="both"/>
        <w:outlineLvl w:val="3"/>
        <w:rPr>
          <w:rFonts w:ascii="Times New Roman" w:eastAsia="Times New Roman" w:hAnsi="Times New Roman" w:cs="Times New Roman"/>
          <w:szCs w:val="24"/>
        </w:rPr>
      </w:pPr>
      <w:r w:rsidRPr="00E614A4">
        <w:rPr>
          <w:rFonts w:ascii="Times New Roman" w:eastAsia="Times New Roman" w:hAnsi="Times New Roman" w:cs="Times New Roman"/>
          <w:b/>
          <w:bCs/>
          <w:sz w:val="24"/>
          <w:szCs w:val="24"/>
        </w:rPr>
        <w:t xml:space="preserve">PRECIPITATION- </w:t>
      </w:r>
      <w:r w:rsidRPr="00E614A4">
        <w:rPr>
          <w:rFonts w:ascii="Times New Roman" w:eastAsia="Times New Roman" w:hAnsi="Times New Roman" w:cs="Times New Roman"/>
          <w:sz w:val="24"/>
          <w:szCs w:val="24"/>
        </w:rPr>
        <w:t>2,000 to 10,000 millimeters of rain per year.</w:t>
      </w:r>
      <w:r w:rsidR="00E614A4">
        <w:rPr>
          <w:rFonts w:ascii="Times New Roman" w:eastAsia="Times New Roman" w:hAnsi="Times New Roman" w:cs="Times New Roman"/>
          <w:sz w:val="24"/>
          <w:szCs w:val="24"/>
        </w:rPr>
        <w:t xml:space="preserve"> </w:t>
      </w:r>
      <w:r w:rsidR="00E614A4" w:rsidRPr="00E614A4">
        <w:rPr>
          <w:rFonts w:ascii="Times New Roman" w:hAnsi="Times New Roman" w:cs="Times New Roman"/>
          <w:sz w:val="24"/>
          <w:szCs w:val="26"/>
          <w:shd w:val="clear" w:color="auto" w:fill="FFFFFF"/>
        </w:rPr>
        <w:t>Tropical rainforests receive annual precipitati</w:t>
      </w:r>
      <w:r w:rsidR="00E614A4">
        <w:rPr>
          <w:rFonts w:ascii="Times New Roman" w:hAnsi="Times New Roman" w:cs="Times New Roman"/>
          <w:sz w:val="24"/>
          <w:szCs w:val="26"/>
          <w:shd w:val="clear" w:color="auto" w:fill="FFFFFF"/>
        </w:rPr>
        <w:t xml:space="preserve">on amounts of 60 to 160 inches. </w:t>
      </w:r>
      <w:r w:rsidR="00E614A4" w:rsidRPr="00E614A4">
        <w:rPr>
          <w:rFonts w:ascii="Times New Roman" w:hAnsi="Times New Roman" w:cs="Times New Roman"/>
          <w:sz w:val="24"/>
          <w:szCs w:val="26"/>
          <w:shd w:val="clear" w:color="auto" w:fill="FFFFFF"/>
        </w:rPr>
        <w:t>Some rainforests in the world experience annual rainfal</w:t>
      </w:r>
      <w:r w:rsidR="00E614A4">
        <w:rPr>
          <w:rFonts w:ascii="Times New Roman" w:hAnsi="Times New Roman" w:cs="Times New Roman"/>
          <w:sz w:val="24"/>
          <w:szCs w:val="26"/>
          <w:shd w:val="clear" w:color="auto" w:fill="FFFFFF"/>
        </w:rPr>
        <w:t>l amounts of almost 400 inches</w:t>
      </w:r>
      <w:r w:rsidR="00E614A4" w:rsidRPr="00E614A4">
        <w:rPr>
          <w:rFonts w:ascii="Times New Roman" w:hAnsi="Times New Roman" w:cs="Times New Roman"/>
          <w:sz w:val="24"/>
          <w:szCs w:val="26"/>
          <w:shd w:val="clear" w:color="auto" w:fill="FFFFFF"/>
        </w:rPr>
        <w:t>. It can downpour as much as 2 inches in an hour.</w:t>
      </w:r>
    </w:p>
    <w:p w:rsidR="00573E88" w:rsidRDefault="00E614A4" w:rsidP="000F74F3">
      <w:pPr>
        <w:spacing w:before="188" w:after="188" w:line="240" w:lineRule="auto"/>
        <w:jc w:val="both"/>
        <w:outlineLvl w:val="3"/>
        <w:rPr>
          <w:rFonts w:ascii="Times New Roman" w:eastAsia="Times New Roman" w:hAnsi="Times New Roman" w:cs="Times New Roman"/>
          <w:b/>
          <w:bCs/>
          <w:sz w:val="24"/>
          <w:szCs w:val="24"/>
        </w:rPr>
      </w:pPr>
      <w:r w:rsidRPr="00E614A4">
        <w:rPr>
          <w:rFonts w:ascii="Times New Roman" w:hAnsi="Times New Roman" w:cs="Times New Roman"/>
          <w:b/>
          <w:sz w:val="24"/>
          <w:szCs w:val="24"/>
          <w:shd w:val="clear" w:color="auto" w:fill="FFFFFF"/>
        </w:rPr>
        <w:t xml:space="preserve">HUMIDITY- </w:t>
      </w:r>
      <w:r w:rsidR="00573E88" w:rsidRPr="00E614A4">
        <w:rPr>
          <w:rFonts w:ascii="Times New Roman" w:hAnsi="Times New Roman" w:cs="Times New Roman"/>
          <w:sz w:val="24"/>
          <w:szCs w:val="24"/>
          <w:shd w:val="clear" w:color="auto" w:fill="FFFFFF"/>
        </w:rPr>
        <w:t>The environment is pretty wet in </w:t>
      </w:r>
      <w:r w:rsidR="00573E88" w:rsidRPr="00E614A4">
        <w:rPr>
          <w:rFonts w:ascii="Times New Roman" w:hAnsi="Times New Roman" w:cs="Times New Roman"/>
          <w:b/>
          <w:bCs/>
          <w:sz w:val="24"/>
          <w:szCs w:val="24"/>
          <w:shd w:val="clear" w:color="auto" w:fill="FFFFFF"/>
        </w:rPr>
        <w:t>tropical rainforests</w:t>
      </w:r>
      <w:r w:rsidR="00573E88" w:rsidRPr="00E614A4">
        <w:rPr>
          <w:rFonts w:ascii="Times New Roman" w:hAnsi="Times New Roman" w:cs="Times New Roman"/>
          <w:sz w:val="24"/>
          <w:szCs w:val="24"/>
          <w:shd w:val="clear" w:color="auto" w:fill="FFFFFF"/>
        </w:rPr>
        <w:t>, maintaining a high humidity of 77% to 88% year-round</w:t>
      </w:r>
      <w:r w:rsidR="00573E88">
        <w:rPr>
          <w:rFonts w:ascii="Arial" w:hAnsi="Arial" w:cs="Arial"/>
          <w:color w:val="222222"/>
          <w:shd w:val="clear" w:color="auto" w:fill="FFFFFF"/>
        </w:rPr>
        <w:t>.</w:t>
      </w:r>
      <w:r w:rsidR="00573E88" w:rsidRPr="000F74F3">
        <w:rPr>
          <w:rFonts w:ascii="Times New Roman" w:eastAsia="Times New Roman" w:hAnsi="Times New Roman" w:cs="Times New Roman"/>
          <w:b/>
          <w:bCs/>
          <w:sz w:val="24"/>
          <w:szCs w:val="24"/>
        </w:rPr>
        <w:t xml:space="preserve"> </w:t>
      </w:r>
    </w:p>
    <w:p w:rsidR="00B06250" w:rsidRPr="000F74F3" w:rsidRDefault="00B06250" w:rsidP="000F74F3">
      <w:pPr>
        <w:spacing w:before="188" w:after="188" w:line="240" w:lineRule="auto"/>
        <w:jc w:val="both"/>
        <w:outlineLvl w:val="3"/>
        <w:rPr>
          <w:rFonts w:ascii="Times New Roman" w:eastAsia="Times New Roman" w:hAnsi="Times New Roman" w:cs="Times New Roman"/>
          <w:bCs/>
          <w:sz w:val="24"/>
          <w:szCs w:val="24"/>
        </w:rPr>
      </w:pPr>
      <w:r w:rsidRPr="000F74F3">
        <w:rPr>
          <w:rFonts w:ascii="Times New Roman" w:eastAsia="Times New Roman" w:hAnsi="Times New Roman" w:cs="Times New Roman"/>
          <w:b/>
          <w:bCs/>
          <w:sz w:val="24"/>
          <w:szCs w:val="24"/>
        </w:rPr>
        <w:t>RAINFALL PATTERN-</w:t>
      </w:r>
      <w:r w:rsidR="003B28FF" w:rsidRPr="000F74F3">
        <w:rPr>
          <w:rFonts w:ascii="Times New Roman" w:eastAsia="Times New Roman" w:hAnsi="Times New Roman" w:cs="Times New Roman"/>
          <w:b/>
          <w:bCs/>
          <w:sz w:val="24"/>
          <w:szCs w:val="24"/>
        </w:rPr>
        <w:t xml:space="preserve"> </w:t>
      </w:r>
      <w:r w:rsidR="00B57856" w:rsidRPr="000F74F3">
        <w:rPr>
          <w:rFonts w:ascii="Times New Roman" w:eastAsia="Times New Roman" w:hAnsi="Times New Roman" w:cs="Times New Roman"/>
          <w:bCs/>
          <w:sz w:val="24"/>
          <w:szCs w:val="24"/>
        </w:rPr>
        <w:t>Rainfall in the</w:t>
      </w:r>
      <w:r w:rsidR="003B28FF" w:rsidRPr="000F74F3">
        <w:rPr>
          <w:rFonts w:ascii="Times New Roman" w:eastAsia="Times New Roman" w:hAnsi="Times New Roman" w:cs="Times New Roman"/>
          <w:bCs/>
          <w:sz w:val="24"/>
          <w:szCs w:val="24"/>
        </w:rPr>
        <w:t xml:space="preserve"> tropical forests is year round</w:t>
      </w:r>
      <w:r w:rsidR="00B57856" w:rsidRPr="000F74F3">
        <w:rPr>
          <w:rFonts w:ascii="Times New Roman" w:eastAsia="Times New Roman" w:hAnsi="Times New Roman" w:cs="Times New Roman"/>
          <w:bCs/>
          <w:sz w:val="24"/>
          <w:szCs w:val="24"/>
        </w:rPr>
        <w:t>,</w:t>
      </w:r>
      <w:r w:rsidR="003B28FF" w:rsidRPr="000F74F3">
        <w:rPr>
          <w:rFonts w:ascii="Times New Roman" w:eastAsia="Times New Roman" w:hAnsi="Times New Roman" w:cs="Times New Roman"/>
          <w:bCs/>
          <w:sz w:val="24"/>
          <w:szCs w:val="24"/>
        </w:rPr>
        <w:t xml:space="preserve"> </w:t>
      </w:r>
      <w:r w:rsidR="00B57856" w:rsidRPr="000F74F3">
        <w:rPr>
          <w:rFonts w:ascii="Times New Roman" w:eastAsia="Times New Roman" w:hAnsi="Times New Roman" w:cs="Times New Roman"/>
          <w:bCs/>
          <w:sz w:val="24"/>
          <w:szCs w:val="24"/>
        </w:rPr>
        <w:t>annual precipitation amounts of 60 to 160 inches.</w:t>
      </w:r>
      <w:r w:rsidR="003B28FF" w:rsidRPr="000F74F3">
        <w:rPr>
          <w:rFonts w:ascii="Times New Roman" w:eastAsia="Times New Roman" w:hAnsi="Times New Roman" w:cs="Times New Roman"/>
          <w:bCs/>
          <w:sz w:val="24"/>
          <w:szCs w:val="24"/>
        </w:rPr>
        <w:t xml:space="preserve"> S</w:t>
      </w:r>
      <w:r w:rsidR="00B57856" w:rsidRPr="000F74F3">
        <w:rPr>
          <w:rFonts w:ascii="Times New Roman" w:eastAsia="Times New Roman" w:hAnsi="Times New Roman" w:cs="Times New Roman"/>
          <w:bCs/>
          <w:sz w:val="24"/>
          <w:szCs w:val="24"/>
        </w:rPr>
        <w:t>ome forests in the world experience annual rain fall amounts of almost 400 inches</w:t>
      </w:r>
    </w:p>
    <w:p w:rsidR="002C5408" w:rsidRPr="000F74F3" w:rsidRDefault="00B06250" w:rsidP="000F74F3">
      <w:pPr>
        <w:spacing w:before="188" w:after="188" w:line="240" w:lineRule="auto"/>
        <w:jc w:val="both"/>
        <w:outlineLvl w:val="3"/>
        <w:rPr>
          <w:rFonts w:ascii="Times New Roman" w:eastAsia="Times New Roman" w:hAnsi="Times New Roman" w:cs="Times New Roman"/>
          <w:bCs/>
          <w:sz w:val="24"/>
          <w:szCs w:val="24"/>
        </w:rPr>
      </w:pPr>
      <w:r w:rsidRPr="000F74F3">
        <w:rPr>
          <w:rFonts w:ascii="Times New Roman" w:eastAsia="Times New Roman" w:hAnsi="Times New Roman" w:cs="Times New Roman"/>
          <w:b/>
          <w:bCs/>
          <w:sz w:val="24"/>
          <w:szCs w:val="24"/>
        </w:rPr>
        <w:lastRenderedPageBreak/>
        <w:t>SOIL-</w:t>
      </w:r>
      <w:r w:rsidR="003B28FF" w:rsidRPr="000F74F3">
        <w:rPr>
          <w:rFonts w:ascii="Times New Roman" w:eastAsia="Times New Roman" w:hAnsi="Times New Roman" w:cs="Times New Roman"/>
          <w:b/>
          <w:bCs/>
          <w:sz w:val="24"/>
          <w:szCs w:val="24"/>
        </w:rPr>
        <w:t xml:space="preserve"> </w:t>
      </w:r>
      <w:r w:rsidR="00B57856" w:rsidRPr="000F74F3">
        <w:rPr>
          <w:rFonts w:ascii="Times New Roman" w:eastAsia="Times New Roman" w:hAnsi="Times New Roman" w:cs="Times New Roman"/>
          <w:bCs/>
          <w:sz w:val="24"/>
          <w:szCs w:val="24"/>
        </w:rPr>
        <w:t xml:space="preserve">Soil of tropical forest </w:t>
      </w:r>
      <w:r w:rsidR="003B28FF" w:rsidRPr="000F74F3">
        <w:rPr>
          <w:rFonts w:ascii="Times New Roman" w:eastAsia="Times New Roman" w:hAnsi="Times New Roman" w:cs="Times New Roman"/>
          <w:bCs/>
          <w:sz w:val="24"/>
          <w:szCs w:val="24"/>
        </w:rPr>
        <w:t>does not contain much nutrients</w:t>
      </w:r>
      <w:r w:rsidR="00B57856" w:rsidRPr="000F74F3">
        <w:rPr>
          <w:rFonts w:ascii="Times New Roman" w:eastAsia="Times New Roman" w:hAnsi="Times New Roman" w:cs="Times New Roman"/>
          <w:bCs/>
          <w:sz w:val="24"/>
          <w:szCs w:val="24"/>
        </w:rPr>
        <w:t>.</w:t>
      </w:r>
      <w:r w:rsidR="003B28FF" w:rsidRPr="000F74F3">
        <w:rPr>
          <w:rFonts w:ascii="Times New Roman" w:eastAsia="Times New Roman" w:hAnsi="Times New Roman" w:cs="Times New Roman"/>
          <w:bCs/>
          <w:sz w:val="24"/>
          <w:szCs w:val="24"/>
        </w:rPr>
        <w:t xml:space="preserve"> </w:t>
      </w:r>
      <w:r w:rsidR="00B57856" w:rsidRPr="000F74F3">
        <w:rPr>
          <w:rFonts w:ascii="Times New Roman" w:eastAsia="Times New Roman" w:hAnsi="Times New Roman" w:cs="Times New Roman"/>
          <w:bCs/>
          <w:sz w:val="24"/>
          <w:szCs w:val="24"/>
        </w:rPr>
        <w:t>Soil is highly acidic.</w:t>
      </w:r>
      <w:r w:rsidR="003B28FF" w:rsidRPr="000F74F3">
        <w:rPr>
          <w:rFonts w:ascii="Times New Roman" w:eastAsia="Times New Roman" w:hAnsi="Times New Roman" w:cs="Times New Roman"/>
          <w:bCs/>
          <w:sz w:val="24"/>
          <w:szCs w:val="24"/>
        </w:rPr>
        <w:t xml:space="preserve"> </w:t>
      </w:r>
      <w:r w:rsidR="00B57856" w:rsidRPr="000F74F3">
        <w:rPr>
          <w:rFonts w:ascii="Times New Roman" w:eastAsia="Times New Roman" w:hAnsi="Times New Roman" w:cs="Times New Roman"/>
          <w:bCs/>
          <w:sz w:val="24"/>
          <w:szCs w:val="24"/>
        </w:rPr>
        <w:t>The type of clay particles in soil ha</w:t>
      </w:r>
      <w:r w:rsidR="003B28FF" w:rsidRPr="000F74F3">
        <w:rPr>
          <w:rFonts w:ascii="Times New Roman" w:eastAsia="Times New Roman" w:hAnsi="Times New Roman" w:cs="Times New Roman"/>
          <w:bCs/>
          <w:sz w:val="24"/>
          <w:szCs w:val="24"/>
        </w:rPr>
        <w:t xml:space="preserve"> poor ability to hold nutrients</w:t>
      </w:r>
      <w:r w:rsidR="00B57856" w:rsidRPr="000F74F3">
        <w:rPr>
          <w:rFonts w:ascii="Times New Roman" w:eastAsia="Times New Roman" w:hAnsi="Times New Roman" w:cs="Times New Roman"/>
          <w:bCs/>
          <w:sz w:val="24"/>
          <w:szCs w:val="24"/>
        </w:rPr>
        <w:t>.</w:t>
      </w:r>
      <w:r w:rsidR="003B28FF" w:rsidRPr="000F74F3">
        <w:rPr>
          <w:rFonts w:ascii="Times New Roman" w:eastAsia="Times New Roman" w:hAnsi="Times New Roman" w:cs="Times New Roman"/>
          <w:bCs/>
          <w:sz w:val="24"/>
          <w:szCs w:val="24"/>
        </w:rPr>
        <w:t xml:space="preserve"> D</w:t>
      </w:r>
      <w:r w:rsidR="00B57856" w:rsidRPr="000F74F3">
        <w:rPr>
          <w:rFonts w:ascii="Times New Roman" w:eastAsia="Times New Roman" w:hAnsi="Times New Roman" w:cs="Times New Roman"/>
          <w:bCs/>
          <w:sz w:val="24"/>
          <w:szCs w:val="24"/>
        </w:rPr>
        <w:t>ue to high precipitation some of the nutrients washes off with the water</w:t>
      </w:r>
      <w:r w:rsidR="003B28FF" w:rsidRPr="000F74F3">
        <w:rPr>
          <w:rFonts w:ascii="Times New Roman" w:eastAsia="Times New Roman" w:hAnsi="Times New Roman" w:cs="Times New Roman"/>
          <w:bCs/>
          <w:sz w:val="24"/>
          <w:szCs w:val="24"/>
        </w:rPr>
        <w:t>.</w:t>
      </w:r>
    </w:p>
    <w:p w:rsidR="00573E88" w:rsidRDefault="003B28FF" w:rsidP="000F74F3">
      <w:pPr>
        <w:spacing w:before="188" w:after="188" w:line="240" w:lineRule="auto"/>
        <w:jc w:val="both"/>
        <w:outlineLvl w:val="3"/>
        <w:rPr>
          <w:rFonts w:ascii="Times New Roman" w:eastAsia="Times New Roman" w:hAnsi="Times New Roman" w:cs="Times New Roman"/>
          <w:bCs/>
          <w:sz w:val="24"/>
          <w:szCs w:val="24"/>
        </w:rPr>
      </w:pPr>
      <w:r w:rsidRPr="000F74F3">
        <w:rPr>
          <w:rFonts w:ascii="Times New Roman" w:eastAsia="Times New Roman" w:hAnsi="Times New Roman" w:cs="Times New Roman"/>
          <w:b/>
          <w:bCs/>
          <w:sz w:val="24"/>
          <w:szCs w:val="24"/>
        </w:rPr>
        <w:t xml:space="preserve">SUNLIGHT- </w:t>
      </w:r>
      <w:r w:rsidR="00B57856" w:rsidRPr="000F74F3">
        <w:rPr>
          <w:rFonts w:ascii="Times New Roman" w:eastAsia="Times New Roman" w:hAnsi="Times New Roman" w:cs="Times New Roman"/>
          <w:bCs/>
          <w:sz w:val="24"/>
          <w:szCs w:val="24"/>
        </w:rPr>
        <w:t>Tropical fores</w:t>
      </w:r>
      <w:r w:rsidRPr="000F74F3">
        <w:rPr>
          <w:rFonts w:ascii="Times New Roman" w:eastAsia="Times New Roman" w:hAnsi="Times New Roman" w:cs="Times New Roman"/>
          <w:bCs/>
          <w:sz w:val="24"/>
          <w:szCs w:val="24"/>
        </w:rPr>
        <w:t>ts receive 12 hours of sunlight</w:t>
      </w:r>
      <w:r w:rsidR="00B57856" w:rsidRPr="000F74F3">
        <w:rPr>
          <w:rFonts w:ascii="Times New Roman" w:eastAsia="Times New Roman" w:hAnsi="Times New Roman" w:cs="Times New Roman"/>
          <w:bCs/>
          <w:sz w:val="24"/>
          <w:szCs w:val="24"/>
        </w:rPr>
        <w:t xml:space="preserve"> daily,</w:t>
      </w:r>
      <w:r w:rsidRPr="000F74F3">
        <w:rPr>
          <w:rFonts w:ascii="Times New Roman" w:eastAsia="Times New Roman" w:hAnsi="Times New Roman" w:cs="Times New Roman"/>
          <w:bCs/>
          <w:sz w:val="24"/>
          <w:szCs w:val="24"/>
        </w:rPr>
        <w:t xml:space="preserve"> </w:t>
      </w:r>
      <w:r w:rsidR="00B57856" w:rsidRPr="000F74F3">
        <w:rPr>
          <w:rFonts w:ascii="Times New Roman" w:eastAsia="Times New Roman" w:hAnsi="Times New Roman" w:cs="Times New Roman"/>
          <w:bCs/>
          <w:sz w:val="24"/>
          <w:szCs w:val="24"/>
        </w:rPr>
        <w:t>less than 2% of that s</w:t>
      </w:r>
      <w:r w:rsidRPr="000F74F3">
        <w:rPr>
          <w:rFonts w:ascii="Times New Roman" w:eastAsia="Times New Roman" w:hAnsi="Times New Roman" w:cs="Times New Roman"/>
          <w:bCs/>
          <w:sz w:val="24"/>
          <w:szCs w:val="24"/>
        </w:rPr>
        <w:t>unlight ever reaches the ground. The dense forest</w:t>
      </w:r>
      <w:r w:rsidR="00B57856" w:rsidRPr="000F74F3">
        <w:rPr>
          <w:rFonts w:ascii="Times New Roman" w:eastAsia="Times New Roman" w:hAnsi="Times New Roman" w:cs="Times New Roman"/>
          <w:bCs/>
          <w:sz w:val="24"/>
          <w:szCs w:val="24"/>
        </w:rPr>
        <w:t>,</w:t>
      </w:r>
      <w:r w:rsidRPr="000F74F3">
        <w:rPr>
          <w:rFonts w:ascii="Times New Roman" w:eastAsia="Times New Roman" w:hAnsi="Times New Roman" w:cs="Times New Roman"/>
          <w:bCs/>
          <w:sz w:val="24"/>
          <w:szCs w:val="24"/>
        </w:rPr>
        <w:t xml:space="preserve"> </w:t>
      </w:r>
      <w:r w:rsidR="00B57856" w:rsidRPr="000F74F3">
        <w:rPr>
          <w:rFonts w:ascii="Times New Roman" w:eastAsia="Times New Roman" w:hAnsi="Times New Roman" w:cs="Times New Roman"/>
          <w:bCs/>
          <w:sz w:val="24"/>
          <w:szCs w:val="24"/>
        </w:rPr>
        <w:t>canopy blocks 95% of sunlight</w:t>
      </w:r>
      <w:r w:rsidRPr="000F74F3">
        <w:rPr>
          <w:rFonts w:ascii="Times New Roman" w:eastAsia="Times New Roman" w:hAnsi="Times New Roman" w:cs="Times New Roman"/>
          <w:bCs/>
          <w:sz w:val="24"/>
          <w:szCs w:val="24"/>
        </w:rPr>
        <w:t>.</w:t>
      </w:r>
    </w:p>
    <w:p w:rsidR="00FF3033" w:rsidRPr="000F74F3" w:rsidRDefault="00FF3033" w:rsidP="000F74F3">
      <w:pPr>
        <w:spacing w:before="188" w:after="188" w:line="240" w:lineRule="auto"/>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
          <w:bCs/>
          <w:sz w:val="24"/>
          <w:szCs w:val="24"/>
        </w:rPr>
        <w:t>FLORA:</w:t>
      </w:r>
    </w:p>
    <w:tbl>
      <w:tblPr>
        <w:tblStyle w:val="TableGrid"/>
        <w:tblW w:w="9810" w:type="dxa"/>
        <w:tblInd w:w="-95" w:type="dxa"/>
        <w:tblLook w:val="04A0" w:firstRow="1" w:lastRow="0" w:firstColumn="1" w:lastColumn="0" w:noHBand="0" w:noVBand="1"/>
      </w:tblPr>
      <w:tblGrid>
        <w:gridCol w:w="1089"/>
        <w:gridCol w:w="8721"/>
      </w:tblGrid>
      <w:tr w:rsidR="000B2ED3" w:rsidRPr="000F74F3" w:rsidTr="00343A7B">
        <w:trPr>
          <w:trHeight w:val="286"/>
        </w:trPr>
        <w:tc>
          <w:tcPr>
            <w:tcW w:w="1089" w:type="dxa"/>
          </w:tcPr>
          <w:p w:rsidR="000B2ED3" w:rsidRPr="000F74F3" w:rsidRDefault="000B2ED3" w:rsidP="000F74F3">
            <w:pPr>
              <w:spacing w:after="188"/>
              <w:jc w:val="both"/>
              <w:rPr>
                <w:rFonts w:ascii="Times New Roman" w:eastAsia="Times New Roman" w:hAnsi="Times New Roman" w:cs="Times New Roman"/>
                <w:b/>
                <w:sz w:val="24"/>
                <w:szCs w:val="24"/>
              </w:rPr>
            </w:pPr>
            <w:r w:rsidRPr="000F74F3">
              <w:rPr>
                <w:rFonts w:ascii="Times New Roman" w:eastAsia="Times New Roman" w:hAnsi="Times New Roman" w:cs="Times New Roman"/>
                <w:b/>
                <w:sz w:val="24"/>
                <w:szCs w:val="24"/>
              </w:rPr>
              <w:t>1</w:t>
            </w:r>
          </w:p>
        </w:tc>
        <w:tc>
          <w:tcPr>
            <w:tcW w:w="8721" w:type="dxa"/>
          </w:tcPr>
          <w:p w:rsidR="000B2ED3" w:rsidRPr="000F74F3" w:rsidRDefault="000B2ED3"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Pitcher Plants</w:t>
            </w:r>
          </w:p>
        </w:tc>
      </w:tr>
      <w:tr w:rsidR="000B2ED3" w:rsidRPr="000F74F3" w:rsidTr="00343A7B">
        <w:trPr>
          <w:trHeight w:val="276"/>
        </w:trPr>
        <w:tc>
          <w:tcPr>
            <w:tcW w:w="1089" w:type="dxa"/>
          </w:tcPr>
          <w:p w:rsidR="000B2ED3" w:rsidRPr="000F74F3" w:rsidRDefault="000B2ED3" w:rsidP="000F74F3">
            <w:pPr>
              <w:spacing w:after="188"/>
              <w:jc w:val="both"/>
              <w:rPr>
                <w:rFonts w:ascii="Times New Roman" w:eastAsia="Times New Roman" w:hAnsi="Times New Roman" w:cs="Times New Roman"/>
                <w:b/>
                <w:sz w:val="24"/>
                <w:szCs w:val="24"/>
              </w:rPr>
            </w:pPr>
            <w:r w:rsidRPr="000F74F3">
              <w:rPr>
                <w:rFonts w:ascii="Times New Roman" w:eastAsia="Times New Roman" w:hAnsi="Times New Roman" w:cs="Times New Roman"/>
                <w:b/>
                <w:sz w:val="24"/>
                <w:szCs w:val="24"/>
              </w:rPr>
              <w:t>2</w:t>
            </w:r>
          </w:p>
        </w:tc>
        <w:tc>
          <w:tcPr>
            <w:tcW w:w="8721" w:type="dxa"/>
          </w:tcPr>
          <w:p w:rsidR="000B2ED3" w:rsidRPr="000F74F3" w:rsidRDefault="000B2ED3"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 xml:space="preserve">Amazon Water Lilly </w:t>
            </w:r>
          </w:p>
        </w:tc>
      </w:tr>
      <w:tr w:rsidR="000B2ED3" w:rsidRPr="000F74F3" w:rsidTr="00343A7B">
        <w:trPr>
          <w:trHeight w:val="276"/>
        </w:trPr>
        <w:tc>
          <w:tcPr>
            <w:tcW w:w="1089" w:type="dxa"/>
          </w:tcPr>
          <w:p w:rsidR="000B2ED3" w:rsidRPr="000F74F3" w:rsidRDefault="00343A7B" w:rsidP="00343A7B">
            <w:pPr>
              <w:spacing w:after="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721" w:type="dxa"/>
          </w:tcPr>
          <w:p w:rsidR="000B2ED3" w:rsidRPr="000F74F3" w:rsidRDefault="000B2ED3"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Epiphytes</w:t>
            </w:r>
          </w:p>
        </w:tc>
      </w:tr>
      <w:tr w:rsidR="000B2ED3" w:rsidRPr="000F74F3" w:rsidTr="00343A7B">
        <w:trPr>
          <w:trHeight w:val="286"/>
        </w:trPr>
        <w:tc>
          <w:tcPr>
            <w:tcW w:w="1089" w:type="dxa"/>
          </w:tcPr>
          <w:p w:rsidR="000B2ED3" w:rsidRPr="000F74F3" w:rsidRDefault="00343A7B" w:rsidP="000F74F3">
            <w:pPr>
              <w:spacing w:after="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721" w:type="dxa"/>
          </w:tcPr>
          <w:p w:rsidR="000B2ED3" w:rsidRPr="000F74F3" w:rsidRDefault="000B2ED3"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Vines</w:t>
            </w:r>
          </w:p>
        </w:tc>
      </w:tr>
      <w:tr w:rsidR="000B2ED3" w:rsidRPr="000F74F3" w:rsidTr="00343A7B">
        <w:trPr>
          <w:trHeight w:val="276"/>
        </w:trPr>
        <w:tc>
          <w:tcPr>
            <w:tcW w:w="1089" w:type="dxa"/>
          </w:tcPr>
          <w:p w:rsidR="000B2ED3" w:rsidRPr="000F74F3" w:rsidRDefault="00343A7B" w:rsidP="000F74F3">
            <w:pPr>
              <w:spacing w:after="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721" w:type="dxa"/>
          </w:tcPr>
          <w:p w:rsidR="000B2ED3" w:rsidRPr="000F74F3" w:rsidRDefault="00343A7B"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Silky Oak</w:t>
            </w:r>
          </w:p>
        </w:tc>
      </w:tr>
      <w:tr w:rsidR="000B2ED3" w:rsidRPr="000F74F3" w:rsidTr="00343A7B">
        <w:trPr>
          <w:trHeight w:val="286"/>
        </w:trPr>
        <w:tc>
          <w:tcPr>
            <w:tcW w:w="1089" w:type="dxa"/>
          </w:tcPr>
          <w:p w:rsidR="000B2ED3" w:rsidRPr="000F74F3" w:rsidRDefault="00343A7B" w:rsidP="000F74F3">
            <w:pPr>
              <w:spacing w:after="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721" w:type="dxa"/>
          </w:tcPr>
          <w:p w:rsidR="000B2ED3" w:rsidRPr="000F74F3" w:rsidRDefault="000B2ED3"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b/>
                <w:sz w:val="24"/>
                <w:szCs w:val="24"/>
              </w:rPr>
              <w:t>Palm Trees</w:t>
            </w:r>
            <w:r w:rsidRPr="000F74F3">
              <w:rPr>
                <w:rFonts w:ascii="Times New Roman" w:eastAsia="Times New Roman" w:hAnsi="Times New Roman" w:cs="Times New Roman"/>
                <w:sz w:val="24"/>
                <w:szCs w:val="24"/>
              </w:rPr>
              <w:t xml:space="preserve">- Rattan Palm, Walking Palm, Carnuba Palm, Acai Palm. </w:t>
            </w:r>
          </w:p>
        </w:tc>
      </w:tr>
      <w:tr w:rsidR="000B2ED3" w:rsidRPr="000F74F3" w:rsidTr="00343A7B">
        <w:trPr>
          <w:trHeight w:val="286"/>
        </w:trPr>
        <w:tc>
          <w:tcPr>
            <w:tcW w:w="1089" w:type="dxa"/>
          </w:tcPr>
          <w:p w:rsidR="000B2ED3" w:rsidRPr="000F74F3" w:rsidRDefault="00343A7B" w:rsidP="000F74F3">
            <w:pPr>
              <w:spacing w:after="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8721" w:type="dxa"/>
          </w:tcPr>
          <w:p w:rsidR="000B2ED3" w:rsidRPr="000F74F3" w:rsidRDefault="000B2ED3"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Rubber Tree</w:t>
            </w:r>
          </w:p>
        </w:tc>
      </w:tr>
      <w:tr w:rsidR="000B2ED3" w:rsidRPr="000F74F3" w:rsidTr="00343A7B">
        <w:trPr>
          <w:trHeight w:val="276"/>
        </w:trPr>
        <w:tc>
          <w:tcPr>
            <w:tcW w:w="1089" w:type="dxa"/>
          </w:tcPr>
          <w:p w:rsidR="000B2ED3" w:rsidRPr="000F74F3" w:rsidRDefault="00343A7B" w:rsidP="00343A7B">
            <w:pPr>
              <w:spacing w:after="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721" w:type="dxa"/>
          </w:tcPr>
          <w:p w:rsidR="000B2ED3" w:rsidRPr="000F74F3" w:rsidRDefault="00343A7B"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Corpse Flower</w:t>
            </w:r>
          </w:p>
        </w:tc>
      </w:tr>
      <w:tr w:rsidR="000B2ED3" w:rsidRPr="000F74F3" w:rsidTr="00343A7B">
        <w:trPr>
          <w:trHeight w:val="286"/>
        </w:trPr>
        <w:tc>
          <w:tcPr>
            <w:tcW w:w="1089" w:type="dxa"/>
          </w:tcPr>
          <w:p w:rsidR="000B2ED3" w:rsidRPr="000F74F3" w:rsidRDefault="00343A7B" w:rsidP="00343A7B">
            <w:pPr>
              <w:spacing w:after="1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8721" w:type="dxa"/>
          </w:tcPr>
          <w:p w:rsidR="000B2ED3" w:rsidRPr="000F74F3" w:rsidRDefault="000B2ED3"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Indian Timber Bamboo</w:t>
            </w:r>
          </w:p>
        </w:tc>
      </w:tr>
      <w:tr w:rsidR="000B2ED3" w:rsidRPr="000F74F3" w:rsidTr="00343A7B">
        <w:trPr>
          <w:trHeight w:val="276"/>
        </w:trPr>
        <w:tc>
          <w:tcPr>
            <w:tcW w:w="1089" w:type="dxa"/>
          </w:tcPr>
          <w:p w:rsidR="000B2ED3" w:rsidRPr="000F74F3" w:rsidRDefault="000B2ED3" w:rsidP="00343A7B">
            <w:pPr>
              <w:spacing w:after="188"/>
              <w:jc w:val="both"/>
              <w:rPr>
                <w:rFonts w:ascii="Times New Roman" w:eastAsia="Times New Roman" w:hAnsi="Times New Roman" w:cs="Times New Roman"/>
                <w:b/>
                <w:sz w:val="24"/>
                <w:szCs w:val="24"/>
              </w:rPr>
            </w:pPr>
            <w:r w:rsidRPr="000F74F3">
              <w:rPr>
                <w:rFonts w:ascii="Times New Roman" w:eastAsia="Times New Roman" w:hAnsi="Times New Roman" w:cs="Times New Roman"/>
                <w:b/>
                <w:sz w:val="24"/>
                <w:szCs w:val="24"/>
              </w:rPr>
              <w:t>1</w:t>
            </w:r>
            <w:r w:rsidR="00343A7B">
              <w:rPr>
                <w:rFonts w:ascii="Times New Roman" w:eastAsia="Times New Roman" w:hAnsi="Times New Roman" w:cs="Times New Roman"/>
                <w:b/>
                <w:sz w:val="24"/>
                <w:szCs w:val="24"/>
              </w:rPr>
              <w:t>0</w:t>
            </w:r>
          </w:p>
        </w:tc>
        <w:tc>
          <w:tcPr>
            <w:tcW w:w="8721" w:type="dxa"/>
          </w:tcPr>
          <w:p w:rsidR="000B2ED3" w:rsidRPr="000F74F3" w:rsidRDefault="000B2ED3" w:rsidP="000F74F3">
            <w:pPr>
              <w:spacing w:after="188"/>
              <w:jc w:val="both"/>
              <w:rPr>
                <w:rFonts w:ascii="Times New Roman" w:eastAsia="Times New Roman" w:hAnsi="Times New Roman" w:cs="Times New Roman"/>
                <w:sz w:val="24"/>
                <w:szCs w:val="24"/>
              </w:rPr>
            </w:pPr>
            <w:r w:rsidRPr="000F74F3">
              <w:rPr>
                <w:rFonts w:ascii="Times New Roman" w:eastAsia="Times New Roman" w:hAnsi="Times New Roman" w:cs="Times New Roman"/>
                <w:b/>
                <w:sz w:val="24"/>
                <w:szCs w:val="24"/>
              </w:rPr>
              <w:t>Orchids-</w:t>
            </w:r>
            <w:r w:rsidRPr="000F74F3">
              <w:rPr>
                <w:rFonts w:ascii="Times New Roman" w:eastAsia="Times New Roman" w:hAnsi="Times New Roman" w:cs="Times New Roman"/>
                <w:sz w:val="24"/>
                <w:szCs w:val="24"/>
              </w:rPr>
              <w:t xml:space="preserve"> Bucket Orchid, Vanilla Orchid</w:t>
            </w:r>
          </w:p>
        </w:tc>
      </w:tr>
    </w:tbl>
    <w:p w:rsidR="00B06250" w:rsidRPr="000F74F3" w:rsidRDefault="00B06250" w:rsidP="000F74F3">
      <w:pPr>
        <w:spacing w:after="188" w:line="240" w:lineRule="auto"/>
        <w:jc w:val="both"/>
        <w:rPr>
          <w:rFonts w:ascii="Times New Roman" w:eastAsia="Times New Roman" w:hAnsi="Times New Roman" w:cs="Times New Roman"/>
          <w:sz w:val="24"/>
          <w:szCs w:val="24"/>
        </w:rPr>
        <w:sectPr w:rsidR="00B06250" w:rsidRPr="000F74F3" w:rsidSect="0095374D">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2E3D47" w:rsidRPr="000F74F3" w:rsidRDefault="002E3D47" w:rsidP="000F74F3">
      <w:pPr>
        <w:spacing w:before="188" w:after="188" w:line="240" w:lineRule="auto"/>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
          <w:bCs/>
          <w:sz w:val="24"/>
          <w:szCs w:val="24"/>
        </w:rPr>
        <w:t>FAUNA:</w:t>
      </w:r>
    </w:p>
    <w:tbl>
      <w:tblPr>
        <w:tblStyle w:val="TableGrid"/>
        <w:tblW w:w="9810" w:type="dxa"/>
        <w:tblInd w:w="-95" w:type="dxa"/>
        <w:tblLook w:val="04A0" w:firstRow="1" w:lastRow="0" w:firstColumn="1" w:lastColumn="0" w:noHBand="0" w:noVBand="1"/>
      </w:tblPr>
      <w:tblGrid>
        <w:gridCol w:w="2880"/>
        <w:gridCol w:w="6930"/>
      </w:tblGrid>
      <w:tr w:rsidR="00B06250" w:rsidRPr="000F74F3" w:rsidTr="0095374D">
        <w:trPr>
          <w:trHeight w:val="493"/>
        </w:trPr>
        <w:tc>
          <w:tcPr>
            <w:tcW w:w="288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
                <w:bCs/>
                <w:sz w:val="24"/>
                <w:szCs w:val="24"/>
              </w:rPr>
              <w:t>Mammals</w:t>
            </w:r>
          </w:p>
        </w:tc>
        <w:tc>
          <w:tcPr>
            <w:tcW w:w="693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Cs/>
                <w:sz w:val="24"/>
                <w:szCs w:val="24"/>
              </w:rPr>
              <w:t>Monkeys, Bats, Possums, Kangaroos, Tigers, Foxes</w:t>
            </w:r>
          </w:p>
        </w:tc>
      </w:tr>
      <w:tr w:rsidR="00B06250" w:rsidRPr="000F74F3" w:rsidTr="0095374D">
        <w:trPr>
          <w:trHeight w:val="458"/>
        </w:trPr>
        <w:tc>
          <w:tcPr>
            <w:tcW w:w="288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
                <w:bCs/>
                <w:sz w:val="24"/>
                <w:szCs w:val="24"/>
              </w:rPr>
              <w:t>Birds</w:t>
            </w:r>
          </w:p>
        </w:tc>
        <w:tc>
          <w:tcPr>
            <w:tcW w:w="693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Cs/>
                <w:sz w:val="24"/>
                <w:szCs w:val="24"/>
              </w:rPr>
              <w:t xml:space="preserve">African Gray Parrot, Australian King Parrot, Eagles, Hummingbirds </w:t>
            </w:r>
          </w:p>
        </w:tc>
      </w:tr>
      <w:tr w:rsidR="00B06250" w:rsidRPr="000F74F3" w:rsidTr="0095374D">
        <w:trPr>
          <w:trHeight w:val="520"/>
        </w:trPr>
        <w:tc>
          <w:tcPr>
            <w:tcW w:w="288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
                <w:bCs/>
                <w:sz w:val="24"/>
                <w:szCs w:val="24"/>
              </w:rPr>
              <w:t>Insects</w:t>
            </w:r>
          </w:p>
        </w:tc>
        <w:tc>
          <w:tcPr>
            <w:tcW w:w="693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Cs/>
                <w:sz w:val="24"/>
                <w:szCs w:val="24"/>
              </w:rPr>
              <w:t>Beetles, Ants, Spiders, Butterflies, Grasshoppers, Caterpillars</w:t>
            </w:r>
            <w:r w:rsidRPr="000F74F3">
              <w:rPr>
                <w:rFonts w:ascii="Times New Roman" w:eastAsia="Times New Roman" w:hAnsi="Times New Roman" w:cs="Times New Roman"/>
                <w:b/>
                <w:bCs/>
                <w:sz w:val="24"/>
                <w:szCs w:val="24"/>
              </w:rPr>
              <w:t>.</w:t>
            </w:r>
          </w:p>
        </w:tc>
      </w:tr>
      <w:tr w:rsidR="00B06250" w:rsidRPr="000F74F3" w:rsidTr="0095374D">
        <w:trPr>
          <w:trHeight w:val="582"/>
        </w:trPr>
        <w:tc>
          <w:tcPr>
            <w:tcW w:w="288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
                <w:bCs/>
                <w:sz w:val="24"/>
                <w:szCs w:val="24"/>
              </w:rPr>
              <w:t>Reptiles and Amphibians</w:t>
            </w:r>
          </w:p>
        </w:tc>
        <w:tc>
          <w:tcPr>
            <w:tcW w:w="693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Cs/>
                <w:sz w:val="24"/>
                <w:szCs w:val="24"/>
              </w:rPr>
              <w:t>Snakes, Frogs, Geckos, Komodo Dragons, Chameleon</w:t>
            </w:r>
          </w:p>
        </w:tc>
      </w:tr>
      <w:tr w:rsidR="00B06250" w:rsidRPr="000F74F3" w:rsidTr="0095374D">
        <w:trPr>
          <w:trHeight w:val="521"/>
        </w:trPr>
        <w:tc>
          <w:tcPr>
            <w:tcW w:w="288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
                <w:bCs/>
                <w:sz w:val="24"/>
                <w:szCs w:val="24"/>
              </w:rPr>
              <w:t>Aquatics</w:t>
            </w:r>
          </w:p>
        </w:tc>
        <w:tc>
          <w:tcPr>
            <w:tcW w:w="6930" w:type="dxa"/>
          </w:tcPr>
          <w:p w:rsidR="00B06250" w:rsidRPr="000F74F3" w:rsidRDefault="00B06250" w:rsidP="000F74F3">
            <w:pPr>
              <w:spacing w:before="188" w:after="188"/>
              <w:jc w:val="both"/>
              <w:outlineLvl w:val="3"/>
              <w:rPr>
                <w:rFonts w:ascii="Times New Roman" w:eastAsia="Times New Roman" w:hAnsi="Times New Roman" w:cs="Times New Roman"/>
                <w:b/>
                <w:bCs/>
                <w:sz w:val="24"/>
                <w:szCs w:val="24"/>
              </w:rPr>
            </w:pPr>
            <w:r w:rsidRPr="000F74F3">
              <w:rPr>
                <w:rFonts w:ascii="Times New Roman" w:eastAsia="Times New Roman" w:hAnsi="Times New Roman" w:cs="Times New Roman"/>
                <w:bCs/>
                <w:sz w:val="24"/>
                <w:szCs w:val="24"/>
              </w:rPr>
              <w:t>Eels, Piranhas, Various Fish.</w:t>
            </w:r>
          </w:p>
        </w:tc>
      </w:tr>
    </w:tbl>
    <w:p w:rsidR="000F74F3" w:rsidRPr="000F74F3" w:rsidRDefault="000F74F3" w:rsidP="000F74F3">
      <w:pPr>
        <w:pStyle w:val="NormalWeb"/>
        <w:spacing w:before="0" w:beforeAutospacing="0" w:after="188" w:afterAutospacing="0"/>
        <w:jc w:val="both"/>
        <w:rPr>
          <w:b/>
        </w:rPr>
      </w:pPr>
    </w:p>
    <w:p w:rsidR="00343A7B" w:rsidRDefault="00343A7B">
      <w:pPr>
        <w:rPr>
          <w:rFonts w:ascii="Times New Roman" w:hAnsi="Times New Roman" w:cs="Times New Roman"/>
          <w:b/>
          <w:sz w:val="24"/>
          <w:szCs w:val="24"/>
        </w:rPr>
      </w:pPr>
      <w:r>
        <w:rPr>
          <w:rFonts w:ascii="Times New Roman" w:hAnsi="Times New Roman" w:cs="Times New Roman"/>
          <w:b/>
          <w:sz w:val="24"/>
          <w:szCs w:val="24"/>
        </w:rPr>
        <w:br w:type="page"/>
      </w:r>
    </w:p>
    <w:p w:rsidR="003B28FF" w:rsidRPr="000F74F3" w:rsidRDefault="00E614A4" w:rsidP="000F74F3">
      <w:pPr>
        <w:spacing w:line="240" w:lineRule="auto"/>
        <w:jc w:val="both"/>
        <w:rPr>
          <w:rFonts w:ascii="Times New Roman" w:hAnsi="Times New Roman" w:cs="Times New Roman"/>
          <w:b/>
          <w:sz w:val="24"/>
          <w:szCs w:val="24"/>
        </w:rPr>
      </w:pPr>
      <w:r w:rsidRPr="000F74F3">
        <w:rPr>
          <w:rFonts w:ascii="Times New Roman" w:hAnsi="Times New Roman" w:cs="Times New Roman"/>
          <w:b/>
          <w:sz w:val="24"/>
          <w:szCs w:val="24"/>
        </w:rPr>
        <w:lastRenderedPageBreak/>
        <w:t>HUMAN IMPACTS:</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Most of this deforestation is driven by national and international economic forces</w:t>
      </w:r>
      <w:r w:rsidR="003F0A87" w:rsidRPr="000F74F3">
        <w:rPr>
          <w:rFonts w:ascii="Times New Roman" w:hAnsi="Times New Roman" w:cs="Times New Roman"/>
          <w:sz w:val="24"/>
          <w:szCs w:val="24"/>
        </w:rPr>
        <w:t>.</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The human impact on the Amazon rainforest has been grossly underestimated according to an international team of researchers from Brazil and the UK, led by Lancaster University.</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Selective logging and surface wildfires can result in an annual loss of 54 billion tonnes of carbon from the Brazilian Amazon, increasing greenhouse gas emissions. This is equivalent to 40% of the yearly carbon loss from deforestation -- when entire forests are chopped down.</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The forest degradation often starts with logging of prized trees such as mahogany and ipe. The felling and removal of these large trees often damages dozens of neighboring trees.</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Once the forest has been logged, the many gaps in the canopy means it becomes much drier due to exposure to the wind and sun, increasing the risk of wildfires spreading inside the forest.</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The combination of selective logging and wildfires damages turns primary forests into a thick scrub full of smaller trees and vines, which stores 40% less carbon than undisturbed forests.</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So far, climate change policies on the tropics have effectively been focusing on reducing carbon emissions from deforestation only, not accounting for emissions coming from forest degradation.</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 xml:space="preserve">Tropical Rainforests harbor 50% of world’s biodiversity, the massive deforestation of the forest has caused the total land mass to go 15 million km squared to about 8 million km squared, this is nearly half; it is estimated that nearly 2% of the rainforest is lost annually. </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Furthermore, approximately 137 species are lost in this biome per day, including both species of plants and animals and insects.</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The role of humans in the deforestation of the world's forests is considerable and extensive. Many activities contribute to this loss including subsistence activities, oil extraction, logging, mining, fires, war, commercial agriculture, cattle ranching, hydroelectric projects, pollution, hunting and poaching, the collection of fuel wood and building material, and road construction.</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 xml:space="preserve">Under current practices, extractive industries (timber, oil, and mineral) promote the development of short term booms that encourage settlement. These booms and resulting settlements can attract large numbers of poor seeking a better life. </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 xml:space="preserve">They clear the surrounding land for agriculture and livestock. Meanwhile, the forest resource, whether it be oil, timber, or minerals, is rapidly depleted with little consideration for the long-term consequences. </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Once the resource is exhausted, developers move on to new areas, leaving behind a degraded environment and settlers with few livelihood options.</w:t>
      </w: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Where forest remains, it may be cleared for subsistence agriculture. Most extractive processes in the rainforest are not sustainable as currently practiced.</w:t>
      </w:r>
    </w:p>
    <w:p w:rsidR="003B28FF" w:rsidRPr="000F74F3" w:rsidRDefault="003B28FF" w:rsidP="000F74F3">
      <w:pPr>
        <w:spacing w:line="240" w:lineRule="auto"/>
        <w:jc w:val="both"/>
        <w:rPr>
          <w:rFonts w:ascii="Times New Roman" w:hAnsi="Times New Roman" w:cs="Times New Roman"/>
          <w:sz w:val="24"/>
          <w:szCs w:val="24"/>
        </w:rPr>
      </w:pPr>
    </w:p>
    <w:p w:rsidR="003B28FF" w:rsidRPr="000F74F3" w:rsidRDefault="003B28FF" w:rsidP="000F74F3">
      <w:pPr>
        <w:spacing w:line="240" w:lineRule="auto"/>
        <w:jc w:val="both"/>
        <w:rPr>
          <w:rFonts w:ascii="Times New Roman" w:hAnsi="Times New Roman" w:cs="Times New Roman"/>
          <w:sz w:val="24"/>
          <w:szCs w:val="24"/>
        </w:rPr>
      </w:pPr>
      <w:r w:rsidRPr="000F74F3">
        <w:rPr>
          <w:rFonts w:ascii="Times New Roman" w:hAnsi="Times New Roman" w:cs="Times New Roman"/>
          <w:noProof/>
          <w:sz w:val="24"/>
          <w:szCs w:val="24"/>
        </w:rPr>
        <w:lastRenderedPageBreak/>
        <w:drawing>
          <wp:inline distT="0" distB="0" distL="0" distR="0" wp14:anchorId="6F490B78" wp14:editId="6049ED15">
            <wp:extent cx="5943600" cy="4241531"/>
            <wp:effectExtent l="0" t="0" r="0" b="0"/>
            <wp:docPr id="1" name="Picture 1" descr="C:\Users\Mano Billi\Desktop\remdiation\660859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 Billi\Desktop\remdiation\6608591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41531"/>
                    </a:xfrm>
                    <a:prstGeom prst="rect">
                      <a:avLst/>
                    </a:prstGeom>
                    <a:noFill/>
                    <a:ln>
                      <a:noFill/>
                    </a:ln>
                  </pic:spPr>
                </pic:pic>
              </a:graphicData>
            </a:graphic>
          </wp:inline>
        </w:drawing>
      </w:r>
    </w:p>
    <w:p w:rsidR="00D61679" w:rsidRPr="000F74F3" w:rsidRDefault="00D61679" w:rsidP="000F74F3">
      <w:pPr>
        <w:pStyle w:val="NormalWeb"/>
        <w:spacing w:before="0" w:beforeAutospacing="0" w:after="188" w:afterAutospacing="0"/>
        <w:jc w:val="both"/>
        <w:rPr>
          <w:b/>
        </w:rPr>
      </w:pPr>
      <w:r w:rsidRPr="000F74F3">
        <w:rPr>
          <w:b/>
        </w:rPr>
        <w:t>REFERENCES:</w:t>
      </w:r>
    </w:p>
    <w:p w:rsidR="00D61679" w:rsidRPr="000F74F3" w:rsidRDefault="001B1214" w:rsidP="000F74F3">
      <w:pPr>
        <w:pStyle w:val="NormalWeb"/>
        <w:numPr>
          <w:ilvl w:val="0"/>
          <w:numId w:val="6"/>
        </w:numPr>
        <w:spacing w:before="0" w:beforeAutospacing="0" w:after="188" w:afterAutospacing="0"/>
        <w:jc w:val="both"/>
      </w:pPr>
      <w:hyperlink r:id="rId10" w:history="1">
        <w:r w:rsidR="00D61679" w:rsidRPr="000F74F3">
          <w:rPr>
            <w:rStyle w:val="Hyperlink"/>
            <w:color w:val="auto"/>
            <w:u w:val="none"/>
          </w:rPr>
          <w:t>https://earthobservatory.nasa.gov/experiments/biome/biorainforest.php</w:t>
        </w:r>
      </w:hyperlink>
    </w:p>
    <w:p w:rsidR="00FF3033" w:rsidRPr="000F74F3" w:rsidRDefault="001B1214" w:rsidP="000F74F3">
      <w:pPr>
        <w:pStyle w:val="ListParagraph"/>
        <w:numPr>
          <w:ilvl w:val="0"/>
          <w:numId w:val="6"/>
        </w:numPr>
        <w:spacing w:line="240" w:lineRule="auto"/>
        <w:jc w:val="both"/>
        <w:rPr>
          <w:rFonts w:ascii="Times New Roman" w:hAnsi="Times New Roman" w:cs="Times New Roman"/>
          <w:sz w:val="24"/>
          <w:szCs w:val="24"/>
        </w:rPr>
      </w:pPr>
      <w:hyperlink r:id="rId11" w:history="1">
        <w:r w:rsidR="00D61679" w:rsidRPr="000F74F3">
          <w:rPr>
            <w:rStyle w:val="Hyperlink"/>
            <w:rFonts w:ascii="Times New Roman" w:hAnsi="Times New Roman" w:cs="Times New Roman"/>
            <w:color w:val="auto"/>
            <w:sz w:val="24"/>
            <w:szCs w:val="24"/>
            <w:u w:val="none"/>
          </w:rPr>
          <w:t>https://www.conserve-energy-future.com/tropical-rainforest-biome.php</w:t>
        </w:r>
      </w:hyperlink>
    </w:p>
    <w:p w:rsidR="00D61679" w:rsidRPr="000F74F3" w:rsidRDefault="001B1214" w:rsidP="000F74F3">
      <w:pPr>
        <w:pStyle w:val="ListParagraph"/>
        <w:numPr>
          <w:ilvl w:val="0"/>
          <w:numId w:val="6"/>
        </w:numPr>
        <w:spacing w:before="188" w:after="188" w:line="240" w:lineRule="auto"/>
        <w:jc w:val="both"/>
        <w:outlineLvl w:val="3"/>
        <w:rPr>
          <w:rFonts w:ascii="Times New Roman" w:eastAsia="Times New Roman" w:hAnsi="Times New Roman" w:cs="Times New Roman"/>
          <w:b/>
          <w:bCs/>
          <w:sz w:val="24"/>
          <w:szCs w:val="24"/>
        </w:rPr>
      </w:pPr>
      <w:hyperlink r:id="rId12" w:history="1">
        <w:r w:rsidR="00D61679" w:rsidRPr="000F74F3">
          <w:rPr>
            <w:rStyle w:val="Hyperlink"/>
            <w:rFonts w:ascii="Times New Roman" w:hAnsi="Times New Roman" w:cs="Times New Roman"/>
            <w:color w:val="auto"/>
            <w:sz w:val="24"/>
            <w:szCs w:val="24"/>
            <w:u w:val="none"/>
          </w:rPr>
          <w:t>https://prezi.com/p/xtu0ayga8oi4/tropical-rainforest-limiting-factors/</w:t>
        </w:r>
      </w:hyperlink>
      <w:r w:rsidR="00D61679" w:rsidRPr="000F74F3">
        <w:rPr>
          <w:rFonts w:ascii="Times New Roman" w:eastAsia="Times New Roman" w:hAnsi="Times New Roman" w:cs="Times New Roman"/>
          <w:b/>
          <w:bCs/>
          <w:sz w:val="24"/>
          <w:szCs w:val="24"/>
        </w:rPr>
        <w:t xml:space="preserve"> </w:t>
      </w:r>
    </w:p>
    <w:p w:rsidR="002C5408" w:rsidRPr="000F74F3" w:rsidRDefault="001B1214" w:rsidP="000F74F3">
      <w:pPr>
        <w:numPr>
          <w:ilvl w:val="0"/>
          <w:numId w:val="6"/>
        </w:numPr>
        <w:spacing w:line="240" w:lineRule="auto"/>
        <w:jc w:val="both"/>
        <w:rPr>
          <w:rFonts w:ascii="Times New Roman" w:hAnsi="Times New Roman" w:cs="Times New Roman"/>
          <w:sz w:val="24"/>
          <w:szCs w:val="24"/>
        </w:rPr>
      </w:pPr>
      <w:hyperlink r:id="rId13" w:history="1">
        <w:r w:rsidR="00B57856" w:rsidRPr="000F74F3">
          <w:rPr>
            <w:rStyle w:val="Hyperlink"/>
            <w:rFonts w:ascii="Times New Roman" w:hAnsi="Times New Roman" w:cs="Times New Roman"/>
            <w:color w:val="auto"/>
            <w:sz w:val="24"/>
            <w:szCs w:val="24"/>
            <w:u w:val="none"/>
          </w:rPr>
          <w:t>https://wtamu.edu/cbird/sq/mobile/2013/07/12/-the-soil -in</w:t>
        </w:r>
      </w:hyperlink>
      <w:r w:rsidR="00B57856" w:rsidRPr="000F74F3">
        <w:rPr>
          <w:rFonts w:ascii="Times New Roman" w:hAnsi="Times New Roman" w:cs="Times New Roman"/>
          <w:sz w:val="24"/>
          <w:szCs w:val="24"/>
        </w:rPr>
        <w:t xml:space="preserve"> tropicalforests</w:t>
      </w:r>
    </w:p>
    <w:p w:rsidR="002C5408" w:rsidRPr="000F74F3" w:rsidRDefault="00B57856" w:rsidP="000F74F3">
      <w:pPr>
        <w:numPr>
          <w:ilvl w:val="0"/>
          <w:numId w:val="6"/>
        </w:num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www.cotf.edu&gt;earthsysflr&gt;forestP</w:t>
      </w:r>
    </w:p>
    <w:p w:rsidR="002C5408" w:rsidRPr="000F74F3" w:rsidRDefault="001B1214" w:rsidP="000F74F3">
      <w:pPr>
        <w:numPr>
          <w:ilvl w:val="0"/>
          <w:numId w:val="6"/>
        </w:numPr>
        <w:spacing w:line="240" w:lineRule="auto"/>
        <w:jc w:val="both"/>
        <w:rPr>
          <w:rFonts w:ascii="Times New Roman" w:hAnsi="Times New Roman" w:cs="Times New Roman"/>
          <w:sz w:val="24"/>
          <w:szCs w:val="24"/>
        </w:rPr>
      </w:pPr>
      <w:hyperlink r:id="rId14" w:history="1">
        <w:r w:rsidR="00B57856" w:rsidRPr="000F74F3">
          <w:rPr>
            <w:rStyle w:val="Hyperlink"/>
            <w:rFonts w:ascii="Times New Roman" w:hAnsi="Times New Roman" w:cs="Times New Roman"/>
            <w:color w:val="auto"/>
            <w:sz w:val="24"/>
            <w:szCs w:val="24"/>
            <w:u w:val="none"/>
          </w:rPr>
          <w:t>https://www.blueplanetbiomes.organisms</w:t>
        </w:r>
      </w:hyperlink>
    </w:p>
    <w:p w:rsidR="002C5408" w:rsidRPr="000F74F3" w:rsidRDefault="001B1214" w:rsidP="000F74F3">
      <w:pPr>
        <w:numPr>
          <w:ilvl w:val="0"/>
          <w:numId w:val="6"/>
        </w:numPr>
        <w:spacing w:line="240" w:lineRule="auto"/>
        <w:jc w:val="both"/>
        <w:rPr>
          <w:rFonts w:ascii="Times New Roman" w:hAnsi="Times New Roman" w:cs="Times New Roman"/>
          <w:sz w:val="24"/>
          <w:szCs w:val="24"/>
        </w:rPr>
      </w:pPr>
      <w:hyperlink r:id="rId15" w:history="1">
        <w:r w:rsidR="003B28FF" w:rsidRPr="000F74F3">
          <w:rPr>
            <w:rStyle w:val="Hyperlink"/>
            <w:rFonts w:ascii="Times New Roman" w:hAnsi="Times New Roman" w:cs="Times New Roman"/>
            <w:color w:val="auto"/>
            <w:sz w:val="24"/>
            <w:szCs w:val="24"/>
            <w:u w:val="none"/>
          </w:rPr>
          <w:t>https://www.conserve-energy-future.com</w:t>
        </w:r>
      </w:hyperlink>
    </w:p>
    <w:p w:rsidR="003B28FF" w:rsidRPr="000F74F3" w:rsidRDefault="003B28FF" w:rsidP="000F74F3">
      <w:pPr>
        <w:pStyle w:val="ListParagraph"/>
        <w:numPr>
          <w:ilvl w:val="0"/>
          <w:numId w:val="6"/>
        </w:num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Berenguer, R., Ferreira, J., Gardner, A.T., Aragão, C.O.E.L., de Camargo, B.P., Cerri, E.C., Durigan, M., Junior, O.C.R., Vieira and G. C.I., Barlow. J., 2014.A</w:t>
      </w:r>
      <w:r w:rsidRPr="000F74F3">
        <w:rPr>
          <w:rFonts w:ascii="Times New Roman" w:hAnsi="Times New Roman" w:cs="Times New Roman"/>
          <w:bCs/>
          <w:sz w:val="24"/>
          <w:szCs w:val="24"/>
        </w:rPr>
        <w:t xml:space="preserve"> Large-Scale Field Assessment of Carbon Stocks in Human-Modified Tropical Forests</w:t>
      </w:r>
      <w:r w:rsidRPr="000F74F3">
        <w:rPr>
          <w:rFonts w:ascii="Times New Roman" w:hAnsi="Times New Roman" w:cs="Times New Roman"/>
          <w:sz w:val="24"/>
          <w:szCs w:val="24"/>
        </w:rPr>
        <w:t xml:space="preserve">. </w:t>
      </w:r>
      <w:r w:rsidRPr="000F74F3">
        <w:rPr>
          <w:rFonts w:ascii="Times New Roman" w:hAnsi="Times New Roman" w:cs="Times New Roman"/>
          <w:i/>
          <w:iCs/>
          <w:sz w:val="24"/>
          <w:szCs w:val="24"/>
        </w:rPr>
        <w:t>Global Change Biology</w:t>
      </w:r>
      <w:r w:rsidRPr="000F74F3">
        <w:rPr>
          <w:rFonts w:ascii="Times New Roman" w:hAnsi="Times New Roman" w:cs="Times New Roman"/>
          <w:sz w:val="24"/>
          <w:szCs w:val="24"/>
        </w:rPr>
        <w:t xml:space="preserve"> </w:t>
      </w:r>
    </w:p>
    <w:p w:rsidR="003B28FF" w:rsidRPr="000F74F3" w:rsidRDefault="003B28FF" w:rsidP="000F74F3">
      <w:pPr>
        <w:pStyle w:val="ListParagraph"/>
        <w:numPr>
          <w:ilvl w:val="0"/>
          <w:numId w:val="6"/>
        </w:numPr>
        <w:spacing w:line="240" w:lineRule="auto"/>
        <w:jc w:val="both"/>
        <w:rPr>
          <w:rFonts w:ascii="Times New Roman" w:hAnsi="Times New Roman" w:cs="Times New Roman"/>
          <w:sz w:val="24"/>
          <w:szCs w:val="24"/>
        </w:rPr>
      </w:pPr>
      <w:r w:rsidRPr="000F74F3">
        <w:rPr>
          <w:rFonts w:ascii="Times New Roman" w:hAnsi="Times New Roman" w:cs="Times New Roman"/>
          <w:sz w:val="24"/>
          <w:szCs w:val="24"/>
        </w:rPr>
        <w:t>https://rainforests.mongabay.com/0803.htm</w:t>
      </w:r>
    </w:p>
    <w:p w:rsidR="00D61679" w:rsidRPr="000F74F3" w:rsidRDefault="00D61679" w:rsidP="000F74F3">
      <w:pPr>
        <w:spacing w:line="240" w:lineRule="auto"/>
        <w:jc w:val="both"/>
        <w:rPr>
          <w:rFonts w:ascii="Times New Roman" w:hAnsi="Times New Roman" w:cs="Times New Roman"/>
          <w:sz w:val="24"/>
          <w:szCs w:val="24"/>
        </w:rPr>
      </w:pPr>
    </w:p>
    <w:sectPr w:rsidR="00D61679" w:rsidRPr="000F74F3" w:rsidSect="0095374D">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14" w:rsidRDefault="001B1214" w:rsidP="0095374D">
      <w:pPr>
        <w:spacing w:after="0" w:line="240" w:lineRule="auto"/>
      </w:pPr>
      <w:r>
        <w:separator/>
      </w:r>
    </w:p>
  </w:endnote>
  <w:endnote w:type="continuationSeparator" w:id="0">
    <w:p w:rsidR="001B1214" w:rsidRDefault="001B1214" w:rsidP="0095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045270"/>
      <w:docPartObj>
        <w:docPartGallery w:val="Page Numbers (Bottom of Page)"/>
        <w:docPartUnique/>
      </w:docPartObj>
    </w:sdtPr>
    <w:sdtEndPr/>
    <w:sdtContent>
      <w:sdt>
        <w:sdtPr>
          <w:id w:val="-1769616900"/>
          <w:docPartObj>
            <w:docPartGallery w:val="Page Numbers (Top of Page)"/>
            <w:docPartUnique/>
          </w:docPartObj>
        </w:sdtPr>
        <w:sdtEndPr/>
        <w:sdtContent>
          <w:p w:rsidR="0095374D" w:rsidRDefault="009537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2A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2AD1">
              <w:rPr>
                <w:b/>
                <w:bCs/>
                <w:noProof/>
              </w:rPr>
              <w:t>5</w:t>
            </w:r>
            <w:r>
              <w:rPr>
                <w:b/>
                <w:bCs/>
                <w:sz w:val="24"/>
                <w:szCs w:val="24"/>
              </w:rPr>
              <w:fldChar w:fldCharType="end"/>
            </w:r>
          </w:p>
        </w:sdtContent>
      </w:sdt>
    </w:sdtContent>
  </w:sdt>
  <w:p w:rsidR="0095374D" w:rsidRDefault="0095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14" w:rsidRDefault="001B1214" w:rsidP="0095374D">
      <w:pPr>
        <w:spacing w:after="0" w:line="240" w:lineRule="auto"/>
      </w:pPr>
      <w:r>
        <w:separator/>
      </w:r>
    </w:p>
  </w:footnote>
  <w:footnote w:type="continuationSeparator" w:id="0">
    <w:p w:rsidR="001B1214" w:rsidRDefault="001B1214" w:rsidP="00953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7AD"/>
    <w:multiLevelType w:val="hybridMultilevel"/>
    <w:tmpl w:val="3604A67C"/>
    <w:lvl w:ilvl="0" w:tplc="56F6B2DA">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436CE"/>
    <w:multiLevelType w:val="hybridMultilevel"/>
    <w:tmpl w:val="7E04BFCA"/>
    <w:lvl w:ilvl="0" w:tplc="5434B3B6">
      <w:start w:val="1"/>
      <w:numFmt w:val="bullet"/>
      <w:lvlText w:val="•"/>
      <w:lvlJc w:val="left"/>
      <w:pPr>
        <w:tabs>
          <w:tab w:val="num" w:pos="720"/>
        </w:tabs>
        <w:ind w:left="720" w:hanging="360"/>
      </w:pPr>
      <w:rPr>
        <w:rFonts w:ascii="Arial" w:hAnsi="Arial" w:hint="default"/>
      </w:rPr>
    </w:lvl>
    <w:lvl w:ilvl="1" w:tplc="BDDC212E" w:tentative="1">
      <w:start w:val="1"/>
      <w:numFmt w:val="bullet"/>
      <w:lvlText w:val="•"/>
      <w:lvlJc w:val="left"/>
      <w:pPr>
        <w:tabs>
          <w:tab w:val="num" w:pos="1440"/>
        </w:tabs>
        <w:ind w:left="1440" w:hanging="360"/>
      </w:pPr>
      <w:rPr>
        <w:rFonts w:ascii="Arial" w:hAnsi="Arial" w:hint="default"/>
      </w:rPr>
    </w:lvl>
    <w:lvl w:ilvl="2" w:tplc="5AD8866C" w:tentative="1">
      <w:start w:val="1"/>
      <w:numFmt w:val="bullet"/>
      <w:lvlText w:val="•"/>
      <w:lvlJc w:val="left"/>
      <w:pPr>
        <w:tabs>
          <w:tab w:val="num" w:pos="2160"/>
        </w:tabs>
        <w:ind w:left="2160" w:hanging="360"/>
      </w:pPr>
      <w:rPr>
        <w:rFonts w:ascii="Arial" w:hAnsi="Arial" w:hint="default"/>
      </w:rPr>
    </w:lvl>
    <w:lvl w:ilvl="3" w:tplc="6A88507A" w:tentative="1">
      <w:start w:val="1"/>
      <w:numFmt w:val="bullet"/>
      <w:lvlText w:val="•"/>
      <w:lvlJc w:val="left"/>
      <w:pPr>
        <w:tabs>
          <w:tab w:val="num" w:pos="2880"/>
        </w:tabs>
        <w:ind w:left="2880" w:hanging="360"/>
      </w:pPr>
      <w:rPr>
        <w:rFonts w:ascii="Arial" w:hAnsi="Arial" w:hint="default"/>
      </w:rPr>
    </w:lvl>
    <w:lvl w:ilvl="4" w:tplc="F192230E" w:tentative="1">
      <w:start w:val="1"/>
      <w:numFmt w:val="bullet"/>
      <w:lvlText w:val="•"/>
      <w:lvlJc w:val="left"/>
      <w:pPr>
        <w:tabs>
          <w:tab w:val="num" w:pos="3600"/>
        </w:tabs>
        <w:ind w:left="3600" w:hanging="360"/>
      </w:pPr>
      <w:rPr>
        <w:rFonts w:ascii="Arial" w:hAnsi="Arial" w:hint="default"/>
      </w:rPr>
    </w:lvl>
    <w:lvl w:ilvl="5" w:tplc="38267EDA" w:tentative="1">
      <w:start w:val="1"/>
      <w:numFmt w:val="bullet"/>
      <w:lvlText w:val="•"/>
      <w:lvlJc w:val="left"/>
      <w:pPr>
        <w:tabs>
          <w:tab w:val="num" w:pos="4320"/>
        </w:tabs>
        <w:ind w:left="4320" w:hanging="360"/>
      </w:pPr>
      <w:rPr>
        <w:rFonts w:ascii="Arial" w:hAnsi="Arial" w:hint="default"/>
      </w:rPr>
    </w:lvl>
    <w:lvl w:ilvl="6" w:tplc="170EC74C" w:tentative="1">
      <w:start w:val="1"/>
      <w:numFmt w:val="bullet"/>
      <w:lvlText w:val="•"/>
      <w:lvlJc w:val="left"/>
      <w:pPr>
        <w:tabs>
          <w:tab w:val="num" w:pos="5040"/>
        </w:tabs>
        <w:ind w:left="5040" w:hanging="360"/>
      </w:pPr>
      <w:rPr>
        <w:rFonts w:ascii="Arial" w:hAnsi="Arial" w:hint="default"/>
      </w:rPr>
    </w:lvl>
    <w:lvl w:ilvl="7" w:tplc="4BE4CE96" w:tentative="1">
      <w:start w:val="1"/>
      <w:numFmt w:val="bullet"/>
      <w:lvlText w:val="•"/>
      <w:lvlJc w:val="left"/>
      <w:pPr>
        <w:tabs>
          <w:tab w:val="num" w:pos="5760"/>
        </w:tabs>
        <w:ind w:left="5760" w:hanging="360"/>
      </w:pPr>
      <w:rPr>
        <w:rFonts w:ascii="Arial" w:hAnsi="Arial" w:hint="default"/>
      </w:rPr>
    </w:lvl>
    <w:lvl w:ilvl="8" w:tplc="C7442F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455E47"/>
    <w:multiLevelType w:val="hybridMultilevel"/>
    <w:tmpl w:val="2212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D42577"/>
    <w:multiLevelType w:val="hybridMultilevel"/>
    <w:tmpl w:val="ED242788"/>
    <w:lvl w:ilvl="0" w:tplc="F008F0AE">
      <w:start w:val="1"/>
      <w:numFmt w:val="bullet"/>
      <w:lvlText w:val="•"/>
      <w:lvlJc w:val="left"/>
      <w:pPr>
        <w:tabs>
          <w:tab w:val="num" w:pos="720"/>
        </w:tabs>
        <w:ind w:left="720" w:hanging="360"/>
      </w:pPr>
      <w:rPr>
        <w:rFonts w:ascii="Arial" w:hAnsi="Arial" w:hint="default"/>
      </w:rPr>
    </w:lvl>
    <w:lvl w:ilvl="1" w:tplc="DA6CDF04" w:tentative="1">
      <w:start w:val="1"/>
      <w:numFmt w:val="bullet"/>
      <w:lvlText w:val="•"/>
      <w:lvlJc w:val="left"/>
      <w:pPr>
        <w:tabs>
          <w:tab w:val="num" w:pos="1440"/>
        </w:tabs>
        <w:ind w:left="1440" w:hanging="360"/>
      </w:pPr>
      <w:rPr>
        <w:rFonts w:ascii="Arial" w:hAnsi="Arial" w:hint="default"/>
      </w:rPr>
    </w:lvl>
    <w:lvl w:ilvl="2" w:tplc="3C54F6B6" w:tentative="1">
      <w:start w:val="1"/>
      <w:numFmt w:val="bullet"/>
      <w:lvlText w:val="•"/>
      <w:lvlJc w:val="left"/>
      <w:pPr>
        <w:tabs>
          <w:tab w:val="num" w:pos="2160"/>
        </w:tabs>
        <w:ind w:left="2160" w:hanging="360"/>
      </w:pPr>
      <w:rPr>
        <w:rFonts w:ascii="Arial" w:hAnsi="Arial" w:hint="default"/>
      </w:rPr>
    </w:lvl>
    <w:lvl w:ilvl="3" w:tplc="6026FE8E" w:tentative="1">
      <w:start w:val="1"/>
      <w:numFmt w:val="bullet"/>
      <w:lvlText w:val="•"/>
      <w:lvlJc w:val="left"/>
      <w:pPr>
        <w:tabs>
          <w:tab w:val="num" w:pos="2880"/>
        </w:tabs>
        <w:ind w:left="2880" w:hanging="360"/>
      </w:pPr>
      <w:rPr>
        <w:rFonts w:ascii="Arial" w:hAnsi="Arial" w:hint="default"/>
      </w:rPr>
    </w:lvl>
    <w:lvl w:ilvl="4" w:tplc="25383810" w:tentative="1">
      <w:start w:val="1"/>
      <w:numFmt w:val="bullet"/>
      <w:lvlText w:val="•"/>
      <w:lvlJc w:val="left"/>
      <w:pPr>
        <w:tabs>
          <w:tab w:val="num" w:pos="3600"/>
        </w:tabs>
        <w:ind w:left="3600" w:hanging="360"/>
      </w:pPr>
      <w:rPr>
        <w:rFonts w:ascii="Arial" w:hAnsi="Arial" w:hint="default"/>
      </w:rPr>
    </w:lvl>
    <w:lvl w:ilvl="5" w:tplc="134E06C6" w:tentative="1">
      <w:start w:val="1"/>
      <w:numFmt w:val="bullet"/>
      <w:lvlText w:val="•"/>
      <w:lvlJc w:val="left"/>
      <w:pPr>
        <w:tabs>
          <w:tab w:val="num" w:pos="4320"/>
        </w:tabs>
        <w:ind w:left="4320" w:hanging="360"/>
      </w:pPr>
      <w:rPr>
        <w:rFonts w:ascii="Arial" w:hAnsi="Arial" w:hint="default"/>
      </w:rPr>
    </w:lvl>
    <w:lvl w:ilvl="6" w:tplc="54FCB5CE" w:tentative="1">
      <w:start w:val="1"/>
      <w:numFmt w:val="bullet"/>
      <w:lvlText w:val="•"/>
      <w:lvlJc w:val="left"/>
      <w:pPr>
        <w:tabs>
          <w:tab w:val="num" w:pos="5040"/>
        </w:tabs>
        <w:ind w:left="5040" w:hanging="360"/>
      </w:pPr>
      <w:rPr>
        <w:rFonts w:ascii="Arial" w:hAnsi="Arial" w:hint="default"/>
      </w:rPr>
    </w:lvl>
    <w:lvl w:ilvl="7" w:tplc="298C519E" w:tentative="1">
      <w:start w:val="1"/>
      <w:numFmt w:val="bullet"/>
      <w:lvlText w:val="•"/>
      <w:lvlJc w:val="left"/>
      <w:pPr>
        <w:tabs>
          <w:tab w:val="num" w:pos="5760"/>
        </w:tabs>
        <w:ind w:left="5760" w:hanging="360"/>
      </w:pPr>
      <w:rPr>
        <w:rFonts w:ascii="Arial" w:hAnsi="Arial" w:hint="default"/>
      </w:rPr>
    </w:lvl>
    <w:lvl w:ilvl="8" w:tplc="8D6841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E428CC"/>
    <w:multiLevelType w:val="hybridMultilevel"/>
    <w:tmpl w:val="A3928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B3E6B"/>
    <w:multiLevelType w:val="hybridMultilevel"/>
    <w:tmpl w:val="B3CC3D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41F9E"/>
    <w:multiLevelType w:val="hybridMultilevel"/>
    <w:tmpl w:val="38463DB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F38CC"/>
    <w:multiLevelType w:val="hybridMultilevel"/>
    <w:tmpl w:val="544669D2"/>
    <w:lvl w:ilvl="0" w:tplc="3034B76C">
      <w:start w:val="1"/>
      <w:numFmt w:val="bullet"/>
      <w:lvlText w:val="•"/>
      <w:lvlJc w:val="left"/>
      <w:pPr>
        <w:tabs>
          <w:tab w:val="num" w:pos="720"/>
        </w:tabs>
        <w:ind w:left="720" w:hanging="360"/>
      </w:pPr>
      <w:rPr>
        <w:rFonts w:ascii="Arial" w:hAnsi="Arial" w:hint="default"/>
      </w:rPr>
    </w:lvl>
    <w:lvl w:ilvl="1" w:tplc="2988A25C" w:tentative="1">
      <w:start w:val="1"/>
      <w:numFmt w:val="bullet"/>
      <w:lvlText w:val="•"/>
      <w:lvlJc w:val="left"/>
      <w:pPr>
        <w:tabs>
          <w:tab w:val="num" w:pos="1440"/>
        </w:tabs>
        <w:ind w:left="1440" w:hanging="360"/>
      </w:pPr>
      <w:rPr>
        <w:rFonts w:ascii="Arial" w:hAnsi="Arial" w:hint="default"/>
      </w:rPr>
    </w:lvl>
    <w:lvl w:ilvl="2" w:tplc="45C8815C" w:tentative="1">
      <w:start w:val="1"/>
      <w:numFmt w:val="bullet"/>
      <w:lvlText w:val="•"/>
      <w:lvlJc w:val="left"/>
      <w:pPr>
        <w:tabs>
          <w:tab w:val="num" w:pos="2160"/>
        </w:tabs>
        <w:ind w:left="2160" w:hanging="360"/>
      </w:pPr>
      <w:rPr>
        <w:rFonts w:ascii="Arial" w:hAnsi="Arial" w:hint="default"/>
      </w:rPr>
    </w:lvl>
    <w:lvl w:ilvl="3" w:tplc="3DF2F870" w:tentative="1">
      <w:start w:val="1"/>
      <w:numFmt w:val="bullet"/>
      <w:lvlText w:val="•"/>
      <w:lvlJc w:val="left"/>
      <w:pPr>
        <w:tabs>
          <w:tab w:val="num" w:pos="2880"/>
        </w:tabs>
        <w:ind w:left="2880" w:hanging="360"/>
      </w:pPr>
      <w:rPr>
        <w:rFonts w:ascii="Arial" w:hAnsi="Arial" w:hint="default"/>
      </w:rPr>
    </w:lvl>
    <w:lvl w:ilvl="4" w:tplc="8C2255D2" w:tentative="1">
      <w:start w:val="1"/>
      <w:numFmt w:val="bullet"/>
      <w:lvlText w:val="•"/>
      <w:lvlJc w:val="left"/>
      <w:pPr>
        <w:tabs>
          <w:tab w:val="num" w:pos="3600"/>
        </w:tabs>
        <w:ind w:left="3600" w:hanging="360"/>
      </w:pPr>
      <w:rPr>
        <w:rFonts w:ascii="Arial" w:hAnsi="Arial" w:hint="default"/>
      </w:rPr>
    </w:lvl>
    <w:lvl w:ilvl="5" w:tplc="D75693CE" w:tentative="1">
      <w:start w:val="1"/>
      <w:numFmt w:val="bullet"/>
      <w:lvlText w:val="•"/>
      <w:lvlJc w:val="left"/>
      <w:pPr>
        <w:tabs>
          <w:tab w:val="num" w:pos="4320"/>
        </w:tabs>
        <w:ind w:left="4320" w:hanging="360"/>
      </w:pPr>
      <w:rPr>
        <w:rFonts w:ascii="Arial" w:hAnsi="Arial" w:hint="default"/>
      </w:rPr>
    </w:lvl>
    <w:lvl w:ilvl="6" w:tplc="ADC298EA" w:tentative="1">
      <w:start w:val="1"/>
      <w:numFmt w:val="bullet"/>
      <w:lvlText w:val="•"/>
      <w:lvlJc w:val="left"/>
      <w:pPr>
        <w:tabs>
          <w:tab w:val="num" w:pos="5040"/>
        </w:tabs>
        <w:ind w:left="5040" w:hanging="360"/>
      </w:pPr>
      <w:rPr>
        <w:rFonts w:ascii="Arial" w:hAnsi="Arial" w:hint="default"/>
      </w:rPr>
    </w:lvl>
    <w:lvl w:ilvl="7" w:tplc="B91E2B8C" w:tentative="1">
      <w:start w:val="1"/>
      <w:numFmt w:val="bullet"/>
      <w:lvlText w:val="•"/>
      <w:lvlJc w:val="left"/>
      <w:pPr>
        <w:tabs>
          <w:tab w:val="num" w:pos="5760"/>
        </w:tabs>
        <w:ind w:left="5760" w:hanging="360"/>
      </w:pPr>
      <w:rPr>
        <w:rFonts w:ascii="Arial" w:hAnsi="Arial" w:hint="default"/>
      </w:rPr>
    </w:lvl>
    <w:lvl w:ilvl="8" w:tplc="12F0FA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3B1C84"/>
    <w:multiLevelType w:val="hybridMultilevel"/>
    <w:tmpl w:val="313C3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7063AE"/>
    <w:multiLevelType w:val="multilevel"/>
    <w:tmpl w:val="BA7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248C9"/>
    <w:multiLevelType w:val="hybridMultilevel"/>
    <w:tmpl w:val="346CA43E"/>
    <w:lvl w:ilvl="0" w:tplc="795C4454">
      <w:start w:val="1"/>
      <w:numFmt w:val="bullet"/>
      <w:lvlText w:val="•"/>
      <w:lvlJc w:val="left"/>
      <w:pPr>
        <w:tabs>
          <w:tab w:val="num" w:pos="720"/>
        </w:tabs>
        <w:ind w:left="720" w:hanging="360"/>
      </w:pPr>
      <w:rPr>
        <w:rFonts w:ascii="Arial" w:hAnsi="Arial" w:hint="default"/>
      </w:rPr>
    </w:lvl>
    <w:lvl w:ilvl="1" w:tplc="9A3C7BC4" w:tentative="1">
      <w:start w:val="1"/>
      <w:numFmt w:val="bullet"/>
      <w:lvlText w:val="•"/>
      <w:lvlJc w:val="left"/>
      <w:pPr>
        <w:tabs>
          <w:tab w:val="num" w:pos="1440"/>
        </w:tabs>
        <w:ind w:left="1440" w:hanging="360"/>
      </w:pPr>
      <w:rPr>
        <w:rFonts w:ascii="Arial" w:hAnsi="Arial" w:hint="default"/>
      </w:rPr>
    </w:lvl>
    <w:lvl w:ilvl="2" w:tplc="AF2014DE" w:tentative="1">
      <w:start w:val="1"/>
      <w:numFmt w:val="bullet"/>
      <w:lvlText w:val="•"/>
      <w:lvlJc w:val="left"/>
      <w:pPr>
        <w:tabs>
          <w:tab w:val="num" w:pos="2160"/>
        </w:tabs>
        <w:ind w:left="2160" w:hanging="360"/>
      </w:pPr>
      <w:rPr>
        <w:rFonts w:ascii="Arial" w:hAnsi="Arial" w:hint="default"/>
      </w:rPr>
    </w:lvl>
    <w:lvl w:ilvl="3" w:tplc="CDCEE428" w:tentative="1">
      <w:start w:val="1"/>
      <w:numFmt w:val="bullet"/>
      <w:lvlText w:val="•"/>
      <w:lvlJc w:val="left"/>
      <w:pPr>
        <w:tabs>
          <w:tab w:val="num" w:pos="2880"/>
        </w:tabs>
        <w:ind w:left="2880" w:hanging="360"/>
      </w:pPr>
      <w:rPr>
        <w:rFonts w:ascii="Arial" w:hAnsi="Arial" w:hint="default"/>
      </w:rPr>
    </w:lvl>
    <w:lvl w:ilvl="4" w:tplc="765AFEE6" w:tentative="1">
      <w:start w:val="1"/>
      <w:numFmt w:val="bullet"/>
      <w:lvlText w:val="•"/>
      <w:lvlJc w:val="left"/>
      <w:pPr>
        <w:tabs>
          <w:tab w:val="num" w:pos="3600"/>
        </w:tabs>
        <w:ind w:left="3600" w:hanging="360"/>
      </w:pPr>
      <w:rPr>
        <w:rFonts w:ascii="Arial" w:hAnsi="Arial" w:hint="default"/>
      </w:rPr>
    </w:lvl>
    <w:lvl w:ilvl="5" w:tplc="7A86F33A" w:tentative="1">
      <w:start w:val="1"/>
      <w:numFmt w:val="bullet"/>
      <w:lvlText w:val="•"/>
      <w:lvlJc w:val="left"/>
      <w:pPr>
        <w:tabs>
          <w:tab w:val="num" w:pos="4320"/>
        </w:tabs>
        <w:ind w:left="4320" w:hanging="360"/>
      </w:pPr>
      <w:rPr>
        <w:rFonts w:ascii="Arial" w:hAnsi="Arial" w:hint="default"/>
      </w:rPr>
    </w:lvl>
    <w:lvl w:ilvl="6" w:tplc="9C60B7B4" w:tentative="1">
      <w:start w:val="1"/>
      <w:numFmt w:val="bullet"/>
      <w:lvlText w:val="•"/>
      <w:lvlJc w:val="left"/>
      <w:pPr>
        <w:tabs>
          <w:tab w:val="num" w:pos="5040"/>
        </w:tabs>
        <w:ind w:left="5040" w:hanging="360"/>
      </w:pPr>
      <w:rPr>
        <w:rFonts w:ascii="Arial" w:hAnsi="Arial" w:hint="default"/>
      </w:rPr>
    </w:lvl>
    <w:lvl w:ilvl="7" w:tplc="0BBEBC3A" w:tentative="1">
      <w:start w:val="1"/>
      <w:numFmt w:val="bullet"/>
      <w:lvlText w:val="•"/>
      <w:lvlJc w:val="left"/>
      <w:pPr>
        <w:tabs>
          <w:tab w:val="num" w:pos="5760"/>
        </w:tabs>
        <w:ind w:left="5760" w:hanging="360"/>
      </w:pPr>
      <w:rPr>
        <w:rFonts w:ascii="Arial" w:hAnsi="Arial" w:hint="default"/>
      </w:rPr>
    </w:lvl>
    <w:lvl w:ilvl="8" w:tplc="B7F48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1F2448"/>
    <w:multiLevelType w:val="hybridMultilevel"/>
    <w:tmpl w:val="31AAA1A4"/>
    <w:lvl w:ilvl="0" w:tplc="9D28A1DC">
      <w:start w:val="1"/>
      <w:numFmt w:val="bullet"/>
      <w:lvlText w:val="•"/>
      <w:lvlJc w:val="left"/>
      <w:pPr>
        <w:tabs>
          <w:tab w:val="num" w:pos="720"/>
        </w:tabs>
        <w:ind w:left="720" w:hanging="360"/>
      </w:pPr>
      <w:rPr>
        <w:rFonts w:ascii="Arial" w:hAnsi="Arial" w:hint="default"/>
      </w:rPr>
    </w:lvl>
    <w:lvl w:ilvl="1" w:tplc="FCCCBC1C" w:tentative="1">
      <w:start w:val="1"/>
      <w:numFmt w:val="bullet"/>
      <w:lvlText w:val="•"/>
      <w:lvlJc w:val="left"/>
      <w:pPr>
        <w:tabs>
          <w:tab w:val="num" w:pos="1440"/>
        </w:tabs>
        <w:ind w:left="1440" w:hanging="360"/>
      </w:pPr>
      <w:rPr>
        <w:rFonts w:ascii="Arial" w:hAnsi="Arial" w:hint="default"/>
      </w:rPr>
    </w:lvl>
    <w:lvl w:ilvl="2" w:tplc="F04E8004" w:tentative="1">
      <w:start w:val="1"/>
      <w:numFmt w:val="bullet"/>
      <w:lvlText w:val="•"/>
      <w:lvlJc w:val="left"/>
      <w:pPr>
        <w:tabs>
          <w:tab w:val="num" w:pos="2160"/>
        </w:tabs>
        <w:ind w:left="2160" w:hanging="360"/>
      </w:pPr>
      <w:rPr>
        <w:rFonts w:ascii="Arial" w:hAnsi="Arial" w:hint="default"/>
      </w:rPr>
    </w:lvl>
    <w:lvl w:ilvl="3" w:tplc="84786E5E" w:tentative="1">
      <w:start w:val="1"/>
      <w:numFmt w:val="bullet"/>
      <w:lvlText w:val="•"/>
      <w:lvlJc w:val="left"/>
      <w:pPr>
        <w:tabs>
          <w:tab w:val="num" w:pos="2880"/>
        </w:tabs>
        <w:ind w:left="2880" w:hanging="360"/>
      </w:pPr>
      <w:rPr>
        <w:rFonts w:ascii="Arial" w:hAnsi="Arial" w:hint="default"/>
      </w:rPr>
    </w:lvl>
    <w:lvl w:ilvl="4" w:tplc="A6E07694" w:tentative="1">
      <w:start w:val="1"/>
      <w:numFmt w:val="bullet"/>
      <w:lvlText w:val="•"/>
      <w:lvlJc w:val="left"/>
      <w:pPr>
        <w:tabs>
          <w:tab w:val="num" w:pos="3600"/>
        </w:tabs>
        <w:ind w:left="3600" w:hanging="360"/>
      </w:pPr>
      <w:rPr>
        <w:rFonts w:ascii="Arial" w:hAnsi="Arial" w:hint="default"/>
      </w:rPr>
    </w:lvl>
    <w:lvl w:ilvl="5" w:tplc="83C0C1A4" w:tentative="1">
      <w:start w:val="1"/>
      <w:numFmt w:val="bullet"/>
      <w:lvlText w:val="•"/>
      <w:lvlJc w:val="left"/>
      <w:pPr>
        <w:tabs>
          <w:tab w:val="num" w:pos="4320"/>
        </w:tabs>
        <w:ind w:left="4320" w:hanging="360"/>
      </w:pPr>
      <w:rPr>
        <w:rFonts w:ascii="Arial" w:hAnsi="Arial" w:hint="default"/>
      </w:rPr>
    </w:lvl>
    <w:lvl w:ilvl="6" w:tplc="45F0935C" w:tentative="1">
      <w:start w:val="1"/>
      <w:numFmt w:val="bullet"/>
      <w:lvlText w:val="•"/>
      <w:lvlJc w:val="left"/>
      <w:pPr>
        <w:tabs>
          <w:tab w:val="num" w:pos="5040"/>
        </w:tabs>
        <w:ind w:left="5040" w:hanging="360"/>
      </w:pPr>
      <w:rPr>
        <w:rFonts w:ascii="Arial" w:hAnsi="Arial" w:hint="default"/>
      </w:rPr>
    </w:lvl>
    <w:lvl w:ilvl="7" w:tplc="D1041ADA" w:tentative="1">
      <w:start w:val="1"/>
      <w:numFmt w:val="bullet"/>
      <w:lvlText w:val="•"/>
      <w:lvlJc w:val="left"/>
      <w:pPr>
        <w:tabs>
          <w:tab w:val="num" w:pos="5760"/>
        </w:tabs>
        <w:ind w:left="5760" w:hanging="360"/>
      </w:pPr>
      <w:rPr>
        <w:rFonts w:ascii="Arial" w:hAnsi="Arial" w:hint="default"/>
      </w:rPr>
    </w:lvl>
    <w:lvl w:ilvl="8" w:tplc="9C2014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812C28"/>
    <w:multiLevelType w:val="hybridMultilevel"/>
    <w:tmpl w:val="7578F62A"/>
    <w:lvl w:ilvl="0" w:tplc="56F6B2D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2"/>
  </w:num>
  <w:num w:numId="5">
    <w:abstractNumId w:val="6"/>
  </w:num>
  <w:num w:numId="6">
    <w:abstractNumId w:val="5"/>
  </w:num>
  <w:num w:numId="7">
    <w:abstractNumId w:val="4"/>
  </w:num>
  <w:num w:numId="8">
    <w:abstractNumId w:val="2"/>
  </w:num>
  <w:num w:numId="9">
    <w:abstractNumId w:val="10"/>
  </w:num>
  <w:num w:numId="10">
    <w:abstractNumId w:val="11"/>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33"/>
    <w:rsid w:val="000B2ED3"/>
    <w:rsid w:val="000F74F3"/>
    <w:rsid w:val="001B1214"/>
    <w:rsid w:val="002C5408"/>
    <w:rsid w:val="002E3D47"/>
    <w:rsid w:val="002E59C6"/>
    <w:rsid w:val="00343A7B"/>
    <w:rsid w:val="003B28FF"/>
    <w:rsid w:val="003F0A87"/>
    <w:rsid w:val="0049301E"/>
    <w:rsid w:val="00573E88"/>
    <w:rsid w:val="00662D57"/>
    <w:rsid w:val="0095374D"/>
    <w:rsid w:val="00A0334E"/>
    <w:rsid w:val="00A32DDA"/>
    <w:rsid w:val="00A9680B"/>
    <w:rsid w:val="00B02AD1"/>
    <w:rsid w:val="00B06250"/>
    <w:rsid w:val="00B57856"/>
    <w:rsid w:val="00C474B5"/>
    <w:rsid w:val="00D61679"/>
    <w:rsid w:val="00E614A4"/>
    <w:rsid w:val="00FF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9996C-B218-46E2-ADFD-84FE8FC0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F30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F30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30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3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033"/>
    <w:rPr>
      <w:color w:val="0000FF"/>
      <w:u w:val="single"/>
    </w:rPr>
  </w:style>
  <w:style w:type="character" w:customStyle="1" w:styleId="Heading2Char">
    <w:name w:val="Heading 2 Char"/>
    <w:basedOn w:val="DefaultParagraphFont"/>
    <w:link w:val="Heading2"/>
    <w:uiPriority w:val="9"/>
    <w:rsid w:val="00FF303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61679"/>
    <w:pPr>
      <w:ind w:left="720"/>
      <w:contextualSpacing/>
    </w:pPr>
  </w:style>
  <w:style w:type="table" w:styleId="TableGrid">
    <w:name w:val="Table Grid"/>
    <w:basedOn w:val="TableNormal"/>
    <w:uiPriority w:val="39"/>
    <w:rsid w:val="00B0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4D"/>
  </w:style>
  <w:style w:type="paragraph" w:styleId="Footer">
    <w:name w:val="footer"/>
    <w:basedOn w:val="Normal"/>
    <w:link w:val="FooterChar"/>
    <w:uiPriority w:val="99"/>
    <w:unhideWhenUsed/>
    <w:rsid w:val="00953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4D"/>
  </w:style>
  <w:style w:type="paragraph" w:styleId="IntenseQuote">
    <w:name w:val="Intense Quote"/>
    <w:basedOn w:val="Normal"/>
    <w:next w:val="Normal"/>
    <w:link w:val="IntenseQuoteChar"/>
    <w:uiPriority w:val="30"/>
    <w:qFormat/>
    <w:rsid w:val="00343A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3A7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141">
      <w:bodyDiv w:val="1"/>
      <w:marLeft w:val="0"/>
      <w:marRight w:val="0"/>
      <w:marTop w:val="0"/>
      <w:marBottom w:val="0"/>
      <w:divBdr>
        <w:top w:val="none" w:sz="0" w:space="0" w:color="auto"/>
        <w:left w:val="none" w:sz="0" w:space="0" w:color="auto"/>
        <w:bottom w:val="none" w:sz="0" w:space="0" w:color="auto"/>
        <w:right w:val="none" w:sz="0" w:space="0" w:color="auto"/>
      </w:divBdr>
      <w:divsChild>
        <w:div w:id="1432583758">
          <w:marLeft w:val="547"/>
          <w:marRight w:val="0"/>
          <w:marTop w:val="154"/>
          <w:marBottom w:val="0"/>
          <w:divBdr>
            <w:top w:val="none" w:sz="0" w:space="0" w:color="auto"/>
            <w:left w:val="none" w:sz="0" w:space="0" w:color="auto"/>
            <w:bottom w:val="none" w:sz="0" w:space="0" w:color="auto"/>
            <w:right w:val="none" w:sz="0" w:space="0" w:color="auto"/>
          </w:divBdr>
        </w:div>
        <w:div w:id="1340616088">
          <w:marLeft w:val="547"/>
          <w:marRight w:val="0"/>
          <w:marTop w:val="154"/>
          <w:marBottom w:val="0"/>
          <w:divBdr>
            <w:top w:val="none" w:sz="0" w:space="0" w:color="auto"/>
            <w:left w:val="none" w:sz="0" w:space="0" w:color="auto"/>
            <w:bottom w:val="none" w:sz="0" w:space="0" w:color="auto"/>
            <w:right w:val="none" w:sz="0" w:space="0" w:color="auto"/>
          </w:divBdr>
        </w:div>
        <w:div w:id="1277640975">
          <w:marLeft w:val="547"/>
          <w:marRight w:val="0"/>
          <w:marTop w:val="154"/>
          <w:marBottom w:val="0"/>
          <w:divBdr>
            <w:top w:val="none" w:sz="0" w:space="0" w:color="auto"/>
            <w:left w:val="none" w:sz="0" w:space="0" w:color="auto"/>
            <w:bottom w:val="none" w:sz="0" w:space="0" w:color="auto"/>
            <w:right w:val="none" w:sz="0" w:space="0" w:color="auto"/>
          </w:divBdr>
        </w:div>
      </w:divsChild>
    </w:div>
    <w:div w:id="687025149">
      <w:bodyDiv w:val="1"/>
      <w:marLeft w:val="0"/>
      <w:marRight w:val="0"/>
      <w:marTop w:val="0"/>
      <w:marBottom w:val="0"/>
      <w:divBdr>
        <w:top w:val="none" w:sz="0" w:space="0" w:color="auto"/>
        <w:left w:val="none" w:sz="0" w:space="0" w:color="auto"/>
        <w:bottom w:val="none" w:sz="0" w:space="0" w:color="auto"/>
        <w:right w:val="none" w:sz="0" w:space="0" w:color="auto"/>
      </w:divBdr>
    </w:div>
    <w:div w:id="838427755">
      <w:bodyDiv w:val="1"/>
      <w:marLeft w:val="0"/>
      <w:marRight w:val="0"/>
      <w:marTop w:val="0"/>
      <w:marBottom w:val="0"/>
      <w:divBdr>
        <w:top w:val="none" w:sz="0" w:space="0" w:color="auto"/>
        <w:left w:val="none" w:sz="0" w:space="0" w:color="auto"/>
        <w:bottom w:val="none" w:sz="0" w:space="0" w:color="auto"/>
        <w:right w:val="none" w:sz="0" w:space="0" w:color="auto"/>
      </w:divBdr>
      <w:divsChild>
        <w:div w:id="1216087962">
          <w:marLeft w:val="547"/>
          <w:marRight w:val="0"/>
          <w:marTop w:val="154"/>
          <w:marBottom w:val="0"/>
          <w:divBdr>
            <w:top w:val="none" w:sz="0" w:space="0" w:color="auto"/>
            <w:left w:val="none" w:sz="0" w:space="0" w:color="auto"/>
            <w:bottom w:val="none" w:sz="0" w:space="0" w:color="auto"/>
            <w:right w:val="none" w:sz="0" w:space="0" w:color="auto"/>
          </w:divBdr>
        </w:div>
      </w:divsChild>
    </w:div>
    <w:div w:id="910502672">
      <w:bodyDiv w:val="1"/>
      <w:marLeft w:val="0"/>
      <w:marRight w:val="0"/>
      <w:marTop w:val="0"/>
      <w:marBottom w:val="0"/>
      <w:divBdr>
        <w:top w:val="none" w:sz="0" w:space="0" w:color="auto"/>
        <w:left w:val="none" w:sz="0" w:space="0" w:color="auto"/>
        <w:bottom w:val="none" w:sz="0" w:space="0" w:color="auto"/>
        <w:right w:val="none" w:sz="0" w:space="0" w:color="auto"/>
      </w:divBdr>
    </w:div>
    <w:div w:id="1386562208">
      <w:bodyDiv w:val="1"/>
      <w:marLeft w:val="0"/>
      <w:marRight w:val="0"/>
      <w:marTop w:val="0"/>
      <w:marBottom w:val="0"/>
      <w:divBdr>
        <w:top w:val="none" w:sz="0" w:space="0" w:color="auto"/>
        <w:left w:val="none" w:sz="0" w:space="0" w:color="auto"/>
        <w:bottom w:val="none" w:sz="0" w:space="0" w:color="auto"/>
        <w:right w:val="none" w:sz="0" w:space="0" w:color="auto"/>
      </w:divBdr>
    </w:div>
    <w:div w:id="1414662574">
      <w:bodyDiv w:val="1"/>
      <w:marLeft w:val="0"/>
      <w:marRight w:val="0"/>
      <w:marTop w:val="0"/>
      <w:marBottom w:val="0"/>
      <w:divBdr>
        <w:top w:val="none" w:sz="0" w:space="0" w:color="auto"/>
        <w:left w:val="none" w:sz="0" w:space="0" w:color="auto"/>
        <w:bottom w:val="none" w:sz="0" w:space="0" w:color="auto"/>
        <w:right w:val="none" w:sz="0" w:space="0" w:color="auto"/>
      </w:divBdr>
      <w:divsChild>
        <w:div w:id="821428322">
          <w:marLeft w:val="0"/>
          <w:marRight w:val="0"/>
          <w:marTop w:val="0"/>
          <w:marBottom w:val="0"/>
          <w:divBdr>
            <w:top w:val="none" w:sz="0" w:space="0" w:color="auto"/>
            <w:left w:val="none" w:sz="0" w:space="0" w:color="auto"/>
            <w:bottom w:val="none" w:sz="0" w:space="0" w:color="auto"/>
            <w:right w:val="none" w:sz="0" w:space="0" w:color="auto"/>
          </w:divBdr>
          <w:divsChild>
            <w:div w:id="1524633186">
              <w:marLeft w:val="0"/>
              <w:marRight w:val="0"/>
              <w:marTop w:val="0"/>
              <w:marBottom w:val="0"/>
              <w:divBdr>
                <w:top w:val="none" w:sz="0" w:space="0" w:color="auto"/>
                <w:left w:val="none" w:sz="0" w:space="0" w:color="auto"/>
                <w:bottom w:val="none" w:sz="0" w:space="0" w:color="auto"/>
                <w:right w:val="none" w:sz="0" w:space="0" w:color="auto"/>
              </w:divBdr>
            </w:div>
            <w:div w:id="1172065086">
              <w:marLeft w:val="0"/>
              <w:marRight w:val="0"/>
              <w:marTop w:val="0"/>
              <w:marBottom w:val="0"/>
              <w:divBdr>
                <w:top w:val="none" w:sz="0" w:space="0" w:color="auto"/>
                <w:left w:val="none" w:sz="0" w:space="0" w:color="auto"/>
                <w:bottom w:val="none" w:sz="0" w:space="0" w:color="auto"/>
                <w:right w:val="none" w:sz="0" w:space="0" w:color="auto"/>
              </w:divBdr>
            </w:div>
          </w:divsChild>
        </w:div>
        <w:div w:id="418522949">
          <w:marLeft w:val="0"/>
          <w:marRight w:val="0"/>
          <w:marTop w:val="0"/>
          <w:marBottom w:val="0"/>
          <w:divBdr>
            <w:top w:val="none" w:sz="0" w:space="0" w:color="auto"/>
            <w:left w:val="none" w:sz="0" w:space="0" w:color="auto"/>
            <w:bottom w:val="none" w:sz="0" w:space="0" w:color="auto"/>
            <w:right w:val="none" w:sz="0" w:space="0" w:color="auto"/>
          </w:divBdr>
          <w:divsChild>
            <w:div w:id="53050237">
              <w:marLeft w:val="0"/>
              <w:marRight w:val="0"/>
              <w:marTop w:val="0"/>
              <w:marBottom w:val="0"/>
              <w:divBdr>
                <w:top w:val="none" w:sz="0" w:space="0" w:color="auto"/>
                <w:left w:val="none" w:sz="0" w:space="0" w:color="auto"/>
                <w:bottom w:val="none" w:sz="0" w:space="0" w:color="auto"/>
                <w:right w:val="none" w:sz="0" w:space="0" w:color="auto"/>
              </w:divBdr>
              <w:divsChild>
                <w:div w:id="627247772">
                  <w:marLeft w:val="0"/>
                  <w:marRight w:val="0"/>
                  <w:marTop w:val="0"/>
                  <w:marBottom w:val="0"/>
                  <w:divBdr>
                    <w:top w:val="none" w:sz="0" w:space="0" w:color="auto"/>
                    <w:left w:val="none" w:sz="0" w:space="0" w:color="auto"/>
                    <w:bottom w:val="none" w:sz="0" w:space="0" w:color="auto"/>
                    <w:right w:val="none" w:sz="0" w:space="0" w:color="auto"/>
                  </w:divBdr>
                </w:div>
                <w:div w:id="21035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1078">
          <w:marLeft w:val="0"/>
          <w:marRight w:val="0"/>
          <w:marTop w:val="0"/>
          <w:marBottom w:val="0"/>
          <w:divBdr>
            <w:top w:val="none" w:sz="0" w:space="0" w:color="auto"/>
            <w:left w:val="none" w:sz="0" w:space="0" w:color="auto"/>
            <w:bottom w:val="none" w:sz="0" w:space="0" w:color="auto"/>
            <w:right w:val="none" w:sz="0" w:space="0" w:color="auto"/>
          </w:divBdr>
          <w:divsChild>
            <w:div w:id="2046831907">
              <w:marLeft w:val="0"/>
              <w:marRight w:val="0"/>
              <w:marTop w:val="0"/>
              <w:marBottom w:val="0"/>
              <w:divBdr>
                <w:top w:val="none" w:sz="0" w:space="0" w:color="auto"/>
                <w:left w:val="none" w:sz="0" w:space="0" w:color="auto"/>
                <w:bottom w:val="none" w:sz="0" w:space="0" w:color="auto"/>
                <w:right w:val="none" w:sz="0" w:space="0" w:color="auto"/>
              </w:divBdr>
              <w:divsChild>
                <w:div w:id="620111739">
                  <w:marLeft w:val="0"/>
                  <w:marRight w:val="0"/>
                  <w:marTop w:val="0"/>
                  <w:marBottom w:val="0"/>
                  <w:divBdr>
                    <w:top w:val="none" w:sz="0" w:space="0" w:color="auto"/>
                    <w:left w:val="none" w:sz="0" w:space="0" w:color="auto"/>
                    <w:bottom w:val="none" w:sz="0" w:space="0" w:color="auto"/>
                    <w:right w:val="none" w:sz="0" w:space="0" w:color="auto"/>
                  </w:divBdr>
                </w:div>
                <w:div w:id="8665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731">
      <w:bodyDiv w:val="1"/>
      <w:marLeft w:val="0"/>
      <w:marRight w:val="0"/>
      <w:marTop w:val="0"/>
      <w:marBottom w:val="0"/>
      <w:divBdr>
        <w:top w:val="none" w:sz="0" w:space="0" w:color="auto"/>
        <w:left w:val="none" w:sz="0" w:space="0" w:color="auto"/>
        <w:bottom w:val="none" w:sz="0" w:space="0" w:color="auto"/>
        <w:right w:val="none" w:sz="0" w:space="0" w:color="auto"/>
      </w:divBdr>
      <w:divsChild>
        <w:div w:id="1878354484">
          <w:marLeft w:val="547"/>
          <w:marRight w:val="0"/>
          <w:marTop w:val="154"/>
          <w:marBottom w:val="0"/>
          <w:divBdr>
            <w:top w:val="none" w:sz="0" w:space="0" w:color="auto"/>
            <w:left w:val="none" w:sz="0" w:space="0" w:color="auto"/>
            <w:bottom w:val="none" w:sz="0" w:space="0" w:color="auto"/>
            <w:right w:val="none" w:sz="0" w:space="0" w:color="auto"/>
          </w:divBdr>
        </w:div>
        <w:div w:id="1284768775">
          <w:marLeft w:val="547"/>
          <w:marRight w:val="0"/>
          <w:marTop w:val="154"/>
          <w:marBottom w:val="0"/>
          <w:divBdr>
            <w:top w:val="none" w:sz="0" w:space="0" w:color="auto"/>
            <w:left w:val="none" w:sz="0" w:space="0" w:color="auto"/>
            <w:bottom w:val="none" w:sz="0" w:space="0" w:color="auto"/>
            <w:right w:val="none" w:sz="0" w:space="0" w:color="auto"/>
          </w:divBdr>
        </w:div>
        <w:div w:id="1384866577">
          <w:marLeft w:val="547"/>
          <w:marRight w:val="0"/>
          <w:marTop w:val="154"/>
          <w:marBottom w:val="0"/>
          <w:divBdr>
            <w:top w:val="none" w:sz="0" w:space="0" w:color="auto"/>
            <w:left w:val="none" w:sz="0" w:space="0" w:color="auto"/>
            <w:bottom w:val="none" w:sz="0" w:space="0" w:color="auto"/>
            <w:right w:val="none" w:sz="0" w:space="0" w:color="auto"/>
          </w:divBdr>
        </w:div>
        <w:div w:id="2096628155">
          <w:marLeft w:val="547"/>
          <w:marRight w:val="0"/>
          <w:marTop w:val="154"/>
          <w:marBottom w:val="0"/>
          <w:divBdr>
            <w:top w:val="none" w:sz="0" w:space="0" w:color="auto"/>
            <w:left w:val="none" w:sz="0" w:space="0" w:color="auto"/>
            <w:bottom w:val="none" w:sz="0" w:space="0" w:color="auto"/>
            <w:right w:val="none" w:sz="0" w:space="0" w:color="auto"/>
          </w:divBdr>
        </w:div>
      </w:divsChild>
    </w:div>
    <w:div w:id="1583904480">
      <w:bodyDiv w:val="1"/>
      <w:marLeft w:val="0"/>
      <w:marRight w:val="0"/>
      <w:marTop w:val="0"/>
      <w:marBottom w:val="0"/>
      <w:divBdr>
        <w:top w:val="none" w:sz="0" w:space="0" w:color="auto"/>
        <w:left w:val="none" w:sz="0" w:space="0" w:color="auto"/>
        <w:bottom w:val="none" w:sz="0" w:space="0" w:color="auto"/>
        <w:right w:val="none" w:sz="0" w:space="0" w:color="auto"/>
      </w:divBdr>
      <w:divsChild>
        <w:div w:id="2134522481">
          <w:marLeft w:val="547"/>
          <w:marRight w:val="0"/>
          <w:marTop w:val="154"/>
          <w:marBottom w:val="0"/>
          <w:divBdr>
            <w:top w:val="none" w:sz="0" w:space="0" w:color="auto"/>
            <w:left w:val="none" w:sz="0" w:space="0" w:color="auto"/>
            <w:bottom w:val="none" w:sz="0" w:space="0" w:color="auto"/>
            <w:right w:val="none" w:sz="0" w:space="0" w:color="auto"/>
          </w:divBdr>
        </w:div>
        <w:div w:id="1824733774">
          <w:marLeft w:val="547"/>
          <w:marRight w:val="0"/>
          <w:marTop w:val="154"/>
          <w:marBottom w:val="0"/>
          <w:divBdr>
            <w:top w:val="none" w:sz="0" w:space="0" w:color="auto"/>
            <w:left w:val="none" w:sz="0" w:space="0" w:color="auto"/>
            <w:bottom w:val="none" w:sz="0" w:space="0" w:color="auto"/>
            <w:right w:val="none" w:sz="0" w:space="0" w:color="auto"/>
          </w:divBdr>
        </w:div>
      </w:divsChild>
    </w:div>
    <w:div w:id="1835800707">
      <w:bodyDiv w:val="1"/>
      <w:marLeft w:val="0"/>
      <w:marRight w:val="0"/>
      <w:marTop w:val="0"/>
      <w:marBottom w:val="0"/>
      <w:divBdr>
        <w:top w:val="none" w:sz="0" w:space="0" w:color="auto"/>
        <w:left w:val="none" w:sz="0" w:space="0" w:color="auto"/>
        <w:bottom w:val="none" w:sz="0" w:space="0" w:color="auto"/>
        <w:right w:val="none" w:sz="0" w:space="0" w:color="auto"/>
      </w:divBdr>
      <w:divsChild>
        <w:div w:id="1135870521">
          <w:marLeft w:val="547"/>
          <w:marRight w:val="0"/>
          <w:marTop w:val="154"/>
          <w:marBottom w:val="0"/>
          <w:divBdr>
            <w:top w:val="none" w:sz="0" w:space="0" w:color="auto"/>
            <w:left w:val="none" w:sz="0" w:space="0" w:color="auto"/>
            <w:bottom w:val="none" w:sz="0" w:space="0" w:color="auto"/>
            <w:right w:val="none" w:sz="0" w:space="0" w:color="auto"/>
          </w:divBdr>
        </w:div>
        <w:div w:id="8406592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tamu.edu/cbird/sq/mobile/2013/07/12/-the-soil-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ezi.com/p/xtu0ayga8oi4/tropical-rainforest-limiting-fact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rve-energy-future.com/tropical-rainforest-biome.php" TargetMode="External"/><Relationship Id="rId5" Type="http://schemas.openxmlformats.org/officeDocument/2006/relationships/footnotes" Target="footnotes.xml"/><Relationship Id="rId15" Type="http://schemas.openxmlformats.org/officeDocument/2006/relationships/hyperlink" Target="https://www.conserve-energy-future.com" TargetMode="External"/><Relationship Id="rId10" Type="http://schemas.openxmlformats.org/officeDocument/2006/relationships/hyperlink" Target="https://earthobservatory.nasa.gov/experiments/biome/biorainforest.ph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lueplanetbiomes.organi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Tahir</cp:lastModifiedBy>
  <cp:revision>2</cp:revision>
  <dcterms:created xsi:type="dcterms:W3CDTF">2020-03-19T17:29:00Z</dcterms:created>
  <dcterms:modified xsi:type="dcterms:W3CDTF">2020-03-19T17:29:00Z</dcterms:modified>
</cp:coreProperties>
</file>